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9049" w14:textId="2E428742" w:rsidR="00EA3C65" w:rsidRPr="00127C30" w:rsidRDefault="0014400C" w:rsidP="00D83438">
      <w:pPr>
        <w:spacing w:before="120" w:after="120"/>
        <w:rPr>
          <w:rFonts w:cstheme="minorHAnsi"/>
          <w:szCs w:val="22"/>
        </w:rPr>
      </w:pPr>
      <w:r w:rsidRPr="00127C30">
        <w:rPr>
          <w:rFonts w:cstheme="minorHAnsi"/>
          <w:szCs w:val="22"/>
        </w:rPr>
        <w:t xml:space="preserve">In these </w:t>
      </w:r>
      <w:r w:rsidR="00C87DAE">
        <w:rPr>
          <w:rFonts w:cstheme="minorHAnsi"/>
          <w:szCs w:val="22"/>
        </w:rPr>
        <w:t>B</w:t>
      </w:r>
      <w:r w:rsidR="00613B8D">
        <w:rPr>
          <w:rFonts w:cstheme="minorHAnsi"/>
          <w:szCs w:val="22"/>
        </w:rPr>
        <w:t>ooking</w:t>
      </w:r>
      <w:r w:rsidR="00613B8D" w:rsidRPr="00127C30">
        <w:rPr>
          <w:rFonts w:cstheme="minorHAnsi"/>
          <w:szCs w:val="22"/>
        </w:rPr>
        <w:t xml:space="preserve"> </w:t>
      </w:r>
      <w:r w:rsidR="00BA71A9" w:rsidRPr="00127C30">
        <w:rPr>
          <w:rFonts w:cstheme="minorHAnsi"/>
          <w:szCs w:val="22"/>
        </w:rPr>
        <w:t xml:space="preserve">Terms and Conditions </w:t>
      </w:r>
      <w:r w:rsidR="007004A3" w:rsidRPr="00127C30">
        <w:rPr>
          <w:rFonts w:cstheme="minorHAnsi"/>
          <w:szCs w:val="22"/>
        </w:rPr>
        <w:t>“</w:t>
      </w:r>
      <w:r w:rsidRPr="001827DA">
        <w:rPr>
          <w:rFonts w:cstheme="minorHAnsi"/>
          <w:b/>
          <w:szCs w:val="22"/>
        </w:rPr>
        <w:t>we</w:t>
      </w:r>
      <w:r w:rsidRPr="00127C30">
        <w:rPr>
          <w:rFonts w:cstheme="minorHAnsi"/>
          <w:szCs w:val="22"/>
        </w:rPr>
        <w:t>”, “</w:t>
      </w:r>
      <w:r w:rsidRPr="001827DA">
        <w:rPr>
          <w:rFonts w:cstheme="minorHAnsi"/>
          <w:b/>
          <w:szCs w:val="22"/>
        </w:rPr>
        <w:t>us</w:t>
      </w:r>
      <w:r w:rsidRPr="00127C30">
        <w:rPr>
          <w:rFonts w:cstheme="minorHAnsi"/>
          <w:szCs w:val="22"/>
        </w:rPr>
        <w:t>” or “</w:t>
      </w:r>
      <w:r w:rsidRPr="001827DA">
        <w:rPr>
          <w:rFonts w:cstheme="minorHAnsi"/>
          <w:b/>
          <w:szCs w:val="22"/>
        </w:rPr>
        <w:t>our</w:t>
      </w:r>
      <w:r w:rsidRPr="00127C30">
        <w:rPr>
          <w:rFonts w:cstheme="minorHAnsi"/>
          <w:szCs w:val="22"/>
        </w:rPr>
        <w:t>” mean</w:t>
      </w:r>
      <w:r w:rsidR="0096499B">
        <w:rPr>
          <w:rFonts w:cstheme="minorHAnsi"/>
          <w:szCs w:val="22"/>
        </w:rPr>
        <w:t>s</w:t>
      </w:r>
      <w:r w:rsidR="00E07DCA" w:rsidRPr="00127C30">
        <w:rPr>
          <w:rFonts w:cstheme="minorHAnsi"/>
          <w:szCs w:val="22"/>
        </w:rPr>
        <w:t xml:space="preserve"> </w:t>
      </w:r>
      <w:r w:rsidR="00C9214B" w:rsidRPr="00C9214B">
        <w:rPr>
          <w:rFonts w:cstheme="minorHAnsi"/>
          <w:szCs w:val="22"/>
        </w:rPr>
        <w:t xml:space="preserve">ECSS (Enterprises) Pty Ltd ATF Sheppard/McCall Family Trust T/A </w:t>
      </w:r>
      <w:r w:rsidR="002E5CBF">
        <w:rPr>
          <w:rFonts w:cstheme="minorHAnsi"/>
          <w:szCs w:val="22"/>
        </w:rPr>
        <w:t>Beach Retreats Central Coast</w:t>
      </w:r>
      <w:r w:rsidR="00C9214B" w:rsidRPr="00C9214B">
        <w:rPr>
          <w:rFonts w:cstheme="minorHAnsi"/>
          <w:szCs w:val="22"/>
        </w:rPr>
        <w:t xml:space="preserve"> (ABN</w:t>
      </w:r>
      <w:r w:rsidR="0004070C">
        <w:rPr>
          <w:rFonts w:cstheme="minorHAnsi"/>
          <w:szCs w:val="22"/>
        </w:rPr>
        <w:t xml:space="preserve"> </w:t>
      </w:r>
      <w:r w:rsidR="00C9214B" w:rsidRPr="00C9214B">
        <w:rPr>
          <w:rFonts w:cstheme="minorHAnsi"/>
          <w:szCs w:val="22"/>
        </w:rPr>
        <w:t>25 568 749 813)</w:t>
      </w:r>
      <w:r w:rsidR="00EA3C65" w:rsidRPr="00127C30">
        <w:rPr>
          <w:rFonts w:cstheme="minorHAnsi"/>
          <w:szCs w:val="22"/>
        </w:rPr>
        <w:t xml:space="preserve">, </w:t>
      </w:r>
      <w:r w:rsidR="00E07DCA" w:rsidRPr="00127C30">
        <w:rPr>
          <w:rFonts w:cstheme="minorHAnsi"/>
          <w:szCs w:val="22"/>
        </w:rPr>
        <w:t xml:space="preserve">its successors and assignees, and </w:t>
      </w:r>
      <w:r w:rsidR="00B16C36">
        <w:rPr>
          <w:rFonts w:cstheme="minorHAnsi"/>
          <w:szCs w:val="22"/>
        </w:rPr>
        <w:t>“</w:t>
      </w:r>
      <w:r w:rsidR="00E07DCA" w:rsidRPr="001827DA">
        <w:rPr>
          <w:rFonts w:cstheme="minorHAnsi"/>
          <w:b/>
          <w:szCs w:val="22"/>
        </w:rPr>
        <w:t>you</w:t>
      </w:r>
      <w:r w:rsidR="00B16C36">
        <w:rPr>
          <w:rFonts w:cstheme="minorHAnsi"/>
          <w:szCs w:val="22"/>
        </w:rPr>
        <w:t>” or “</w:t>
      </w:r>
      <w:r w:rsidR="00B16C36" w:rsidRPr="001827DA">
        <w:rPr>
          <w:rFonts w:cstheme="minorHAnsi"/>
          <w:b/>
          <w:szCs w:val="22"/>
        </w:rPr>
        <w:t>your</w:t>
      </w:r>
      <w:r w:rsidR="00B16C36">
        <w:rPr>
          <w:rFonts w:cstheme="minorHAnsi"/>
          <w:szCs w:val="22"/>
        </w:rPr>
        <w:t>” mean</w:t>
      </w:r>
      <w:r w:rsidR="00E07DCA" w:rsidRPr="00127C30">
        <w:rPr>
          <w:rFonts w:cstheme="minorHAnsi"/>
          <w:szCs w:val="22"/>
        </w:rPr>
        <w:t xml:space="preserve"> the person, organisation or entity that </w:t>
      </w:r>
      <w:r w:rsidR="00EA3C65" w:rsidRPr="006C1456">
        <w:rPr>
          <w:rFonts w:cstheme="minorHAnsi"/>
          <w:szCs w:val="22"/>
        </w:rPr>
        <w:t>uses our Site</w:t>
      </w:r>
      <w:r w:rsidR="000F627E" w:rsidRPr="00D71B98">
        <w:rPr>
          <w:rFonts w:cstheme="minorHAnsi"/>
          <w:szCs w:val="22"/>
        </w:rPr>
        <w:t xml:space="preserve"> or</w:t>
      </w:r>
      <w:r w:rsidR="00EA3C65" w:rsidRPr="006C1456">
        <w:rPr>
          <w:rFonts w:cstheme="minorHAnsi"/>
          <w:szCs w:val="22"/>
        </w:rPr>
        <w:t xml:space="preserve"> </w:t>
      </w:r>
      <w:r w:rsidR="001A6E50" w:rsidRPr="006C1456">
        <w:rPr>
          <w:rFonts w:cstheme="minorHAnsi"/>
          <w:szCs w:val="22"/>
        </w:rPr>
        <w:t>books</w:t>
      </w:r>
      <w:r w:rsidR="00505CED" w:rsidRPr="006C1456">
        <w:rPr>
          <w:rFonts w:cstheme="minorHAnsi"/>
          <w:szCs w:val="22"/>
        </w:rPr>
        <w:t xml:space="preserve"> </w:t>
      </w:r>
      <w:r w:rsidR="00C9214B">
        <w:rPr>
          <w:rFonts w:cstheme="minorHAnsi"/>
          <w:szCs w:val="22"/>
        </w:rPr>
        <w:t>a stay</w:t>
      </w:r>
      <w:r w:rsidR="00887B10" w:rsidRPr="006C1456">
        <w:rPr>
          <w:rFonts w:cstheme="minorHAnsi"/>
          <w:szCs w:val="22"/>
        </w:rPr>
        <w:t xml:space="preserve"> </w:t>
      </w:r>
      <w:r w:rsidR="00505CED" w:rsidRPr="006C1456">
        <w:rPr>
          <w:rFonts w:cstheme="minorHAnsi"/>
          <w:szCs w:val="22"/>
        </w:rPr>
        <w:t>with</w:t>
      </w:r>
      <w:r w:rsidR="00E07DCA" w:rsidRPr="006C1456">
        <w:rPr>
          <w:rFonts w:cstheme="minorHAnsi"/>
          <w:szCs w:val="22"/>
        </w:rPr>
        <w:t xml:space="preserve"> us, </w:t>
      </w:r>
      <w:r w:rsidR="00C3705B">
        <w:rPr>
          <w:rFonts w:cstheme="minorHAnsi"/>
          <w:szCs w:val="22"/>
        </w:rPr>
        <w:t>each a “</w:t>
      </w:r>
      <w:r w:rsidR="00C3705B" w:rsidRPr="001827DA">
        <w:rPr>
          <w:rFonts w:cstheme="minorHAnsi"/>
          <w:b/>
          <w:szCs w:val="22"/>
        </w:rPr>
        <w:t>Party</w:t>
      </w:r>
      <w:r w:rsidR="00C3705B">
        <w:rPr>
          <w:rFonts w:cstheme="minorHAnsi"/>
          <w:szCs w:val="22"/>
        </w:rPr>
        <w:t xml:space="preserve">” and </w:t>
      </w:r>
      <w:r w:rsidR="00E07DCA" w:rsidRPr="006C1456">
        <w:rPr>
          <w:rFonts w:cstheme="minorHAnsi"/>
          <w:szCs w:val="22"/>
        </w:rPr>
        <w:t>collectively</w:t>
      </w:r>
      <w:r w:rsidR="00E07DCA" w:rsidRPr="00127C30">
        <w:rPr>
          <w:rFonts w:cstheme="minorHAnsi"/>
          <w:szCs w:val="22"/>
        </w:rPr>
        <w:t xml:space="preserve"> </w:t>
      </w:r>
      <w:r w:rsidR="00C3705B">
        <w:rPr>
          <w:rFonts w:cstheme="minorHAnsi"/>
          <w:szCs w:val="22"/>
        </w:rPr>
        <w:t>“</w:t>
      </w:r>
      <w:r w:rsidR="00E07DCA" w:rsidRPr="00127C30">
        <w:rPr>
          <w:rFonts w:cstheme="minorHAnsi"/>
          <w:szCs w:val="22"/>
        </w:rPr>
        <w:t xml:space="preserve">the </w:t>
      </w:r>
      <w:r w:rsidR="00E07DCA" w:rsidRPr="001827DA">
        <w:rPr>
          <w:rFonts w:cstheme="minorHAnsi"/>
          <w:b/>
          <w:szCs w:val="22"/>
        </w:rPr>
        <w:t>Parties</w:t>
      </w:r>
      <w:r w:rsidR="00C3705B">
        <w:rPr>
          <w:rFonts w:cstheme="minorHAnsi"/>
          <w:szCs w:val="22"/>
        </w:rPr>
        <w:t>”</w:t>
      </w:r>
      <w:r w:rsidR="00302AEC" w:rsidRPr="00127C30">
        <w:rPr>
          <w:rFonts w:cstheme="minorHAnsi"/>
          <w:szCs w:val="22"/>
        </w:rPr>
        <w:t xml:space="preserve">. </w:t>
      </w:r>
    </w:p>
    <w:p w14:paraId="76B96D8F" w14:textId="50E64A39" w:rsidR="00701143" w:rsidRPr="00127C30" w:rsidRDefault="00391ADE" w:rsidP="00D71B98">
      <w:pPr>
        <w:spacing w:before="120" w:after="120"/>
        <w:rPr>
          <w:rFonts w:cstheme="minorHAnsi"/>
          <w:szCs w:val="22"/>
        </w:rPr>
      </w:pPr>
      <w:r w:rsidRPr="00127C30">
        <w:rPr>
          <w:rFonts w:cstheme="minorHAnsi"/>
          <w:szCs w:val="22"/>
          <w:bdr w:val="none" w:sz="0" w:space="0" w:color="auto" w:frame="1"/>
          <w:shd w:val="clear" w:color="auto" w:fill="FFFFFF"/>
        </w:rPr>
        <w:t xml:space="preserve">These </w:t>
      </w:r>
      <w:r w:rsidR="00877B1D" w:rsidRPr="00127C30">
        <w:rPr>
          <w:rFonts w:cstheme="minorHAnsi"/>
          <w:bCs/>
          <w:szCs w:val="22"/>
        </w:rPr>
        <w:t>Terms</w:t>
      </w:r>
      <w:r w:rsidRPr="00127C30">
        <w:rPr>
          <w:rFonts w:cstheme="minorHAnsi"/>
          <w:szCs w:val="22"/>
          <w:bdr w:val="none" w:sz="0" w:space="0" w:color="auto" w:frame="1"/>
          <w:shd w:val="clear" w:color="auto" w:fill="FFFFFF"/>
        </w:rPr>
        <w:t xml:space="preserve"> </w:t>
      </w:r>
      <w:r w:rsidRPr="006C1456">
        <w:rPr>
          <w:rFonts w:cstheme="minorHAnsi"/>
          <w:szCs w:val="22"/>
        </w:rPr>
        <w:t>form the agreement under which</w:t>
      </w:r>
      <w:r w:rsidR="00EA3C65" w:rsidRPr="006C1456">
        <w:rPr>
          <w:rFonts w:cstheme="minorHAnsi"/>
          <w:szCs w:val="22"/>
        </w:rPr>
        <w:t xml:space="preserve"> </w:t>
      </w:r>
      <w:r w:rsidRPr="00127C30">
        <w:rPr>
          <w:rFonts w:cstheme="minorHAnsi"/>
          <w:szCs w:val="22"/>
        </w:rPr>
        <w:t xml:space="preserve">we will supply </w:t>
      </w:r>
      <w:r w:rsidR="00C3705B">
        <w:rPr>
          <w:rFonts w:cstheme="minorHAnsi"/>
          <w:szCs w:val="22"/>
        </w:rPr>
        <w:t xml:space="preserve">our </w:t>
      </w:r>
      <w:r w:rsidR="00C9214B">
        <w:rPr>
          <w:rFonts w:cstheme="minorHAnsi"/>
          <w:szCs w:val="22"/>
        </w:rPr>
        <w:t>Stay</w:t>
      </w:r>
      <w:r w:rsidR="003F46FF">
        <w:rPr>
          <w:rFonts w:cstheme="minorHAnsi"/>
          <w:szCs w:val="22"/>
        </w:rPr>
        <w:t>s</w:t>
      </w:r>
      <w:r w:rsidR="00035245" w:rsidRPr="00127C30">
        <w:rPr>
          <w:rFonts w:cstheme="minorHAnsi"/>
          <w:szCs w:val="22"/>
        </w:rPr>
        <w:t xml:space="preserve"> </w:t>
      </w:r>
      <w:r w:rsidRPr="00127C30">
        <w:rPr>
          <w:rFonts w:cstheme="minorHAnsi"/>
          <w:szCs w:val="22"/>
        </w:rPr>
        <w:t>to you. Please read the</w:t>
      </w:r>
      <w:r w:rsidR="00B04CA0" w:rsidRPr="00127C30">
        <w:rPr>
          <w:rFonts w:cstheme="minorHAnsi"/>
          <w:szCs w:val="22"/>
        </w:rPr>
        <w:t>se</w:t>
      </w:r>
      <w:r w:rsidRPr="00127C30">
        <w:rPr>
          <w:rFonts w:cstheme="minorHAnsi"/>
          <w:szCs w:val="22"/>
        </w:rPr>
        <w:t xml:space="preserve"> </w:t>
      </w:r>
      <w:r w:rsidR="00877B1D" w:rsidRPr="00127C30">
        <w:rPr>
          <w:rFonts w:cstheme="minorHAnsi"/>
          <w:szCs w:val="22"/>
        </w:rPr>
        <w:t>Terms</w:t>
      </w:r>
      <w:r w:rsidRPr="00127C30">
        <w:rPr>
          <w:rFonts w:cstheme="minorHAnsi"/>
          <w:szCs w:val="22"/>
        </w:rPr>
        <w:t xml:space="preserve"> carefully</w:t>
      </w:r>
      <w:r w:rsidR="00302AEC" w:rsidRPr="00127C30">
        <w:rPr>
          <w:rFonts w:cstheme="minorHAnsi"/>
          <w:szCs w:val="22"/>
        </w:rPr>
        <w:t xml:space="preserve">. </w:t>
      </w:r>
      <w:r w:rsidR="00505CED" w:rsidRPr="00127C30">
        <w:rPr>
          <w:rFonts w:cstheme="minorHAnsi"/>
          <w:szCs w:val="22"/>
        </w:rPr>
        <w:t>Y</w:t>
      </w:r>
      <w:r w:rsidR="00505CED" w:rsidRPr="004F69AA">
        <w:rPr>
          <w:rFonts w:cstheme="minorHAnsi"/>
          <w:szCs w:val="22"/>
        </w:rPr>
        <w:t xml:space="preserve">our </w:t>
      </w:r>
      <w:r w:rsidR="006C1456" w:rsidRPr="004F69AA">
        <w:rPr>
          <w:rFonts w:cstheme="minorHAnsi"/>
          <w:szCs w:val="22"/>
        </w:rPr>
        <w:t xml:space="preserve">use of our Site or </w:t>
      </w:r>
      <w:r w:rsidR="001A6E50" w:rsidRPr="004F69AA">
        <w:rPr>
          <w:rFonts w:cstheme="minorHAnsi"/>
          <w:szCs w:val="22"/>
        </w:rPr>
        <w:t>booking</w:t>
      </w:r>
      <w:r w:rsidR="00505CED" w:rsidRPr="004F69AA">
        <w:rPr>
          <w:rFonts w:cstheme="minorHAnsi"/>
          <w:szCs w:val="22"/>
        </w:rPr>
        <w:t xml:space="preserve"> </w:t>
      </w:r>
      <w:r w:rsidR="00C9214B" w:rsidRPr="004F69AA">
        <w:rPr>
          <w:rFonts w:cstheme="minorHAnsi"/>
          <w:szCs w:val="22"/>
        </w:rPr>
        <w:t>a stay</w:t>
      </w:r>
      <w:r w:rsidR="00505CED" w:rsidRPr="004F69AA">
        <w:rPr>
          <w:rFonts w:cstheme="minorHAnsi"/>
          <w:szCs w:val="22"/>
        </w:rPr>
        <w:t>, indicates that you have had sufficient opportunity to access these Terms, and that</w:t>
      </w:r>
      <w:r w:rsidR="00505CED" w:rsidRPr="00127C30">
        <w:rPr>
          <w:rFonts w:cstheme="minorHAnsi"/>
          <w:szCs w:val="22"/>
        </w:rPr>
        <w:t xml:space="preserve"> you have read, accepted and will comply with these Terms</w:t>
      </w:r>
      <w:r w:rsidR="00505CED" w:rsidRPr="00127C30">
        <w:rPr>
          <w:rFonts w:cstheme="minorHAnsi"/>
          <w:bCs/>
          <w:szCs w:val="22"/>
        </w:rPr>
        <w:t>.</w:t>
      </w:r>
      <w:r w:rsidR="00505CED">
        <w:rPr>
          <w:rFonts w:cstheme="minorHAnsi"/>
          <w:bCs/>
          <w:szCs w:val="22"/>
        </w:rPr>
        <w:t xml:space="preserve"> </w:t>
      </w:r>
      <w:r w:rsidR="00BA71A9" w:rsidRPr="00127C30">
        <w:rPr>
          <w:rFonts w:cstheme="minorHAnsi"/>
          <w:szCs w:val="22"/>
        </w:rPr>
        <w:t>If you have any questions, p</w:t>
      </w:r>
      <w:r w:rsidRPr="00127C30">
        <w:rPr>
          <w:rFonts w:cstheme="minorHAnsi"/>
          <w:szCs w:val="22"/>
        </w:rPr>
        <w:t xml:space="preserve">lease </w:t>
      </w:r>
      <w:r w:rsidRPr="00127C30">
        <w:rPr>
          <w:rFonts w:cstheme="minorHAnsi"/>
          <w:szCs w:val="22"/>
          <w:shd w:val="clear" w:color="auto" w:fill="FFFFFF"/>
        </w:rPr>
        <w:t>conta</w:t>
      </w:r>
      <w:r w:rsidRPr="006C1456">
        <w:rPr>
          <w:rFonts w:cstheme="minorHAnsi"/>
          <w:szCs w:val="22"/>
          <w:shd w:val="clear" w:color="auto" w:fill="FFFFFF"/>
        </w:rPr>
        <w:t xml:space="preserve">ct us before </w:t>
      </w:r>
      <w:r w:rsidR="00B16C36" w:rsidRPr="006C1456">
        <w:rPr>
          <w:rFonts w:cstheme="minorHAnsi"/>
          <w:szCs w:val="22"/>
          <w:shd w:val="clear" w:color="auto" w:fill="FFFFFF"/>
        </w:rPr>
        <w:t>using</w:t>
      </w:r>
      <w:r w:rsidR="00905453" w:rsidRPr="006C1456">
        <w:rPr>
          <w:rFonts w:cstheme="minorHAnsi"/>
          <w:szCs w:val="22"/>
          <w:shd w:val="clear" w:color="auto" w:fill="FFFFFF"/>
        </w:rPr>
        <w:t xml:space="preserve"> our Site or </w:t>
      </w:r>
      <w:r w:rsidR="001A6E50" w:rsidRPr="006C1456">
        <w:rPr>
          <w:rFonts w:cstheme="minorHAnsi"/>
          <w:szCs w:val="22"/>
          <w:shd w:val="clear" w:color="auto" w:fill="FFFFFF"/>
        </w:rPr>
        <w:t>booking</w:t>
      </w:r>
      <w:r w:rsidRPr="006C1456">
        <w:rPr>
          <w:rFonts w:cstheme="minorHAnsi"/>
          <w:szCs w:val="22"/>
          <w:shd w:val="clear" w:color="auto" w:fill="FFFFFF"/>
        </w:rPr>
        <w:t xml:space="preserve"> </w:t>
      </w:r>
      <w:r w:rsidR="00C9214B">
        <w:rPr>
          <w:rFonts w:cstheme="minorHAnsi"/>
          <w:szCs w:val="22"/>
          <w:shd w:val="clear" w:color="auto" w:fill="FFFFFF"/>
        </w:rPr>
        <w:t>a stay</w:t>
      </w:r>
      <w:r w:rsidR="007A4DDB">
        <w:rPr>
          <w:rFonts w:cstheme="minorHAnsi"/>
          <w:szCs w:val="22"/>
          <w:shd w:val="clear" w:color="auto" w:fill="FFFFFF"/>
        </w:rPr>
        <w:t>,</w:t>
      </w:r>
      <w:r w:rsidR="00B16C36">
        <w:rPr>
          <w:rFonts w:cstheme="minorHAnsi"/>
          <w:szCs w:val="22"/>
          <w:shd w:val="clear" w:color="auto" w:fill="FFFFFF"/>
        </w:rPr>
        <w:t xml:space="preserve"> by</w:t>
      </w:r>
      <w:r w:rsidR="00905453" w:rsidRPr="00127C30">
        <w:rPr>
          <w:rFonts w:cstheme="minorHAnsi"/>
          <w:szCs w:val="22"/>
          <w:shd w:val="clear" w:color="auto" w:fill="FFFFFF"/>
        </w:rPr>
        <w:t xml:space="preserve"> </w:t>
      </w:r>
      <w:r w:rsidR="00B16C36" w:rsidRPr="00127C30">
        <w:rPr>
          <w:rFonts w:cstheme="minorHAnsi"/>
          <w:szCs w:val="22"/>
          <w:shd w:val="clear" w:color="auto" w:fill="FFFFFF"/>
        </w:rPr>
        <w:t xml:space="preserve">using the contact details </w:t>
      </w:r>
      <w:r w:rsidR="00B16C36" w:rsidRPr="00E42A7D">
        <w:rPr>
          <w:rFonts w:cstheme="minorHAnsi"/>
          <w:szCs w:val="22"/>
        </w:rPr>
        <w:t>below</w:t>
      </w:r>
      <w:r w:rsidR="00302AEC" w:rsidRPr="00127C30">
        <w:rPr>
          <w:rFonts w:cstheme="minorHAnsi"/>
          <w:szCs w:val="22"/>
          <w:shd w:val="clear" w:color="auto" w:fill="FFFFFF"/>
        </w:rPr>
        <w:t xml:space="preserve">. </w:t>
      </w:r>
    </w:p>
    <w:p w14:paraId="0B04C986" w14:textId="5FF1A65B" w:rsidR="00701143" w:rsidRPr="00127C30" w:rsidRDefault="001A6E50" w:rsidP="00D71B98">
      <w:pPr>
        <w:spacing w:before="120" w:after="120"/>
        <w:jc w:val="both"/>
        <w:rPr>
          <w:rFonts w:cstheme="minorHAnsi"/>
          <w:b/>
          <w:szCs w:val="22"/>
        </w:rPr>
      </w:pPr>
      <w:r>
        <w:rPr>
          <w:rFonts w:cstheme="minorHAnsi"/>
          <w:b/>
          <w:szCs w:val="22"/>
        </w:rPr>
        <w:t xml:space="preserve">BOOKING </w:t>
      </w:r>
      <w:r w:rsidR="00C9214B">
        <w:rPr>
          <w:rFonts w:cstheme="minorHAnsi"/>
          <w:b/>
          <w:szCs w:val="22"/>
        </w:rPr>
        <w:t>STAY</w:t>
      </w:r>
      <w:r>
        <w:rPr>
          <w:rFonts w:cstheme="minorHAnsi"/>
          <w:b/>
          <w:szCs w:val="22"/>
        </w:rPr>
        <w:t>S</w:t>
      </w:r>
      <w:r w:rsidR="00701143" w:rsidRPr="00127C30">
        <w:rPr>
          <w:rFonts w:cstheme="minorHAnsi"/>
          <w:b/>
          <w:szCs w:val="22"/>
        </w:rPr>
        <w:t xml:space="preserve"> </w:t>
      </w:r>
    </w:p>
    <w:p w14:paraId="23DE5089" w14:textId="70F66E5D" w:rsidR="001A6E50" w:rsidRDefault="001A6E50" w:rsidP="00115C94">
      <w:pPr>
        <w:spacing w:before="120" w:after="120"/>
        <w:rPr>
          <w:rFonts w:cstheme="minorHAnsi"/>
          <w:szCs w:val="22"/>
        </w:rPr>
      </w:pPr>
      <w:r>
        <w:rPr>
          <w:rFonts w:cstheme="minorHAnsi"/>
          <w:szCs w:val="22"/>
        </w:rPr>
        <w:t>Y</w:t>
      </w:r>
      <w:r w:rsidRPr="00127C30">
        <w:rPr>
          <w:rFonts w:cstheme="minorHAnsi"/>
          <w:szCs w:val="22"/>
        </w:rPr>
        <w:t xml:space="preserve">ou </w:t>
      </w:r>
      <w:r w:rsidR="00E14244">
        <w:rPr>
          <w:rFonts w:cstheme="minorHAnsi"/>
          <w:szCs w:val="22"/>
        </w:rPr>
        <w:t xml:space="preserve">may book a </w:t>
      </w:r>
      <w:r w:rsidR="00C9214B">
        <w:rPr>
          <w:rFonts w:cstheme="minorHAnsi"/>
          <w:szCs w:val="22"/>
        </w:rPr>
        <w:t>stay</w:t>
      </w:r>
      <w:r w:rsidR="00E14244">
        <w:rPr>
          <w:rFonts w:cstheme="minorHAnsi"/>
          <w:szCs w:val="22"/>
        </w:rPr>
        <w:t xml:space="preserve"> </w:t>
      </w:r>
      <w:r w:rsidR="002E5CBF">
        <w:rPr>
          <w:rFonts w:cstheme="minorHAnsi"/>
          <w:szCs w:val="22"/>
        </w:rPr>
        <w:t>with</w:t>
      </w:r>
      <w:r w:rsidR="00E14244">
        <w:rPr>
          <w:rFonts w:cstheme="minorHAnsi"/>
          <w:szCs w:val="22"/>
        </w:rPr>
        <w:t xml:space="preserve"> us</w:t>
      </w:r>
      <w:r w:rsidR="007D3FBC">
        <w:rPr>
          <w:rFonts w:cstheme="minorHAnsi"/>
          <w:szCs w:val="22"/>
        </w:rPr>
        <w:t>, using the booking p</w:t>
      </w:r>
      <w:r w:rsidR="00E14244">
        <w:rPr>
          <w:rFonts w:cstheme="minorHAnsi"/>
          <w:szCs w:val="22"/>
        </w:rPr>
        <w:t>rocess on our Site. We may</w:t>
      </w:r>
      <w:r w:rsidR="00F45FAB">
        <w:rPr>
          <w:rFonts w:cstheme="minorHAnsi"/>
          <w:szCs w:val="22"/>
        </w:rPr>
        <w:t>,</w:t>
      </w:r>
      <w:r w:rsidR="00E14244">
        <w:rPr>
          <w:rFonts w:cstheme="minorHAnsi"/>
          <w:szCs w:val="22"/>
        </w:rPr>
        <w:t xml:space="preserve"> at our discretion</w:t>
      </w:r>
      <w:r w:rsidR="00F45FAB">
        <w:rPr>
          <w:rFonts w:cstheme="minorHAnsi"/>
          <w:szCs w:val="22"/>
        </w:rPr>
        <w:t>,</w:t>
      </w:r>
      <w:r w:rsidR="00E14244">
        <w:rPr>
          <w:rFonts w:cstheme="minorHAnsi"/>
          <w:szCs w:val="22"/>
        </w:rPr>
        <w:t xml:space="preserve"> accept or re</w:t>
      </w:r>
      <w:r w:rsidR="00F45FAB">
        <w:rPr>
          <w:rFonts w:cstheme="minorHAnsi"/>
          <w:szCs w:val="22"/>
        </w:rPr>
        <w:t xml:space="preserve">ject any booking of a </w:t>
      </w:r>
      <w:r w:rsidR="00C9214B">
        <w:rPr>
          <w:rFonts w:cstheme="minorHAnsi"/>
          <w:szCs w:val="22"/>
        </w:rPr>
        <w:t>Stay</w:t>
      </w:r>
      <w:r w:rsidR="00F45FAB">
        <w:rPr>
          <w:rFonts w:cstheme="minorHAnsi"/>
          <w:szCs w:val="22"/>
        </w:rPr>
        <w:t>, for any reason.</w:t>
      </w:r>
    </w:p>
    <w:p w14:paraId="29362F2D" w14:textId="790A0637" w:rsidR="00F45FAB" w:rsidRDefault="00F45FAB" w:rsidP="00115C94">
      <w:pPr>
        <w:spacing w:before="120" w:after="120"/>
        <w:rPr>
          <w:rFonts w:cstheme="minorHAnsi"/>
          <w:szCs w:val="22"/>
        </w:rPr>
      </w:pPr>
      <w:r>
        <w:rPr>
          <w:rFonts w:cstheme="minorHAnsi"/>
          <w:szCs w:val="22"/>
        </w:rPr>
        <w:t>If we accept your booking, a</w:t>
      </w:r>
      <w:r w:rsidR="00C07D49" w:rsidRPr="00127C30">
        <w:rPr>
          <w:rFonts w:cstheme="minorHAnsi"/>
          <w:szCs w:val="22"/>
        </w:rPr>
        <w:t xml:space="preserve"> </w:t>
      </w:r>
      <w:r w:rsidR="00E979AE">
        <w:rPr>
          <w:rFonts w:cstheme="minorHAnsi"/>
          <w:szCs w:val="22"/>
        </w:rPr>
        <w:t>c</w:t>
      </w:r>
      <w:r w:rsidR="00C07D49" w:rsidRPr="00127C30">
        <w:rPr>
          <w:rFonts w:cstheme="minorHAnsi"/>
          <w:szCs w:val="22"/>
        </w:rPr>
        <w:t xml:space="preserve">onfirmation </w:t>
      </w:r>
      <w:r w:rsidR="00E979AE">
        <w:rPr>
          <w:rFonts w:cstheme="minorHAnsi"/>
          <w:szCs w:val="22"/>
        </w:rPr>
        <w:t>e</w:t>
      </w:r>
      <w:r w:rsidR="00C07D49" w:rsidRPr="00127C30">
        <w:rPr>
          <w:rFonts w:cstheme="minorHAnsi"/>
          <w:szCs w:val="22"/>
        </w:rPr>
        <w:t xml:space="preserve">mail will be sent to you, attaching </w:t>
      </w:r>
      <w:r w:rsidR="004406AF">
        <w:rPr>
          <w:rFonts w:cstheme="minorHAnsi"/>
          <w:szCs w:val="22"/>
        </w:rPr>
        <w:t xml:space="preserve">details of the </w:t>
      </w:r>
      <w:r w:rsidR="00C9214B">
        <w:rPr>
          <w:rFonts w:cstheme="minorHAnsi"/>
          <w:szCs w:val="22"/>
        </w:rPr>
        <w:t>Stay</w:t>
      </w:r>
      <w:r w:rsidR="004406AF">
        <w:rPr>
          <w:rFonts w:cstheme="minorHAnsi"/>
          <w:szCs w:val="22"/>
        </w:rPr>
        <w:t xml:space="preserve">, </w:t>
      </w:r>
      <w:r w:rsidR="00C07D49" w:rsidRPr="00127C30">
        <w:rPr>
          <w:rFonts w:cstheme="minorHAnsi"/>
          <w:szCs w:val="22"/>
        </w:rPr>
        <w:t>our invoice and a copy of these Terms</w:t>
      </w:r>
      <w:r w:rsidR="00443CDD">
        <w:rPr>
          <w:rFonts w:cstheme="minorHAnsi"/>
          <w:szCs w:val="22"/>
        </w:rPr>
        <w:t xml:space="preserve"> (</w:t>
      </w:r>
      <w:r w:rsidR="002E5CBF" w:rsidRPr="002E5CBF">
        <w:rPr>
          <w:rFonts w:cstheme="minorHAnsi"/>
          <w:b/>
          <w:bCs/>
          <w:szCs w:val="22"/>
        </w:rPr>
        <w:t xml:space="preserve">Pending and/or </w:t>
      </w:r>
      <w:r w:rsidR="00443CDD" w:rsidRPr="002E5CBF">
        <w:rPr>
          <w:rFonts w:cstheme="minorHAnsi"/>
          <w:b/>
          <w:bCs/>
          <w:szCs w:val="22"/>
        </w:rPr>
        <w:t>Confirmation Email</w:t>
      </w:r>
      <w:r w:rsidR="00443CDD">
        <w:rPr>
          <w:rFonts w:cstheme="minorHAnsi"/>
          <w:szCs w:val="22"/>
        </w:rPr>
        <w:t>)</w:t>
      </w:r>
      <w:r w:rsidR="00C07D49" w:rsidRPr="00127C30">
        <w:rPr>
          <w:rFonts w:cstheme="minorHAnsi"/>
          <w:szCs w:val="22"/>
        </w:rPr>
        <w:t xml:space="preserve">. </w:t>
      </w:r>
      <w:r w:rsidR="00F605A1" w:rsidRPr="00127C30">
        <w:rPr>
          <w:rFonts w:cstheme="minorHAnsi"/>
          <w:szCs w:val="22"/>
        </w:rPr>
        <w:t xml:space="preserve">It is your responsibility to check the </w:t>
      </w:r>
      <w:r w:rsidR="00443CDD">
        <w:rPr>
          <w:rFonts w:cstheme="minorHAnsi"/>
          <w:szCs w:val="22"/>
        </w:rPr>
        <w:t xml:space="preserve">booking </w:t>
      </w:r>
      <w:r w:rsidR="00F605A1" w:rsidRPr="00127C30">
        <w:rPr>
          <w:rFonts w:cstheme="minorHAnsi"/>
          <w:szCs w:val="22"/>
        </w:rPr>
        <w:t xml:space="preserve">details </w:t>
      </w:r>
      <w:r w:rsidR="003268D7">
        <w:rPr>
          <w:rFonts w:cstheme="minorHAnsi"/>
          <w:szCs w:val="22"/>
        </w:rPr>
        <w:t xml:space="preserve">(including, in particular, the details of your </w:t>
      </w:r>
      <w:r w:rsidR="00C9214B">
        <w:rPr>
          <w:rFonts w:cstheme="minorHAnsi"/>
          <w:szCs w:val="22"/>
        </w:rPr>
        <w:t>Stay</w:t>
      </w:r>
      <w:r w:rsidR="003268D7">
        <w:rPr>
          <w:rFonts w:cstheme="minorHAnsi"/>
          <w:szCs w:val="22"/>
        </w:rPr>
        <w:t xml:space="preserve">) </w:t>
      </w:r>
      <w:r w:rsidR="00F605A1" w:rsidRPr="00127C30">
        <w:rPr>
          <w:rFonts w:cstheme="minorHAnsi"/>
          <w:szCs w:val="22"/>
        </w:rPr>
        <w:t xml:space="preserve">provided in the </w:t>
      </w:r>
      <w:r w:rsidR="002E5CBF">
        <w:rPr>
          <w:rFonts w:cstheme="minorHAnsi"/>
          <w:szCs w:val="22"/>
        </w:rPr>
        <w:t>Pending/</w:t>
      </w:r>
      <w:r w:rsidR="00443CDD">
        <w:rPr>
          <w:rFonts w:cstheme="minorHAnsi"/>
          <w:szCs w:val="22"/>
        </w:rPr>
        <w:t>C</w:t>
      </w:r>
      <w:r w:rsidR="00F605A1" w:rsidRPr="00127C30">
        <w:rPr>
          <w:rFonts w:cstheme="minorHAnsi"/>
          <w:szCs w:val="22"/>
        </w:rPr>
        <w:t xml:space="preserve">onfirmation </w:t>
      </w:r>
      <w:r w:rsidR="00443CDD">
        <w:rPr>
          <w:rFonts w:cstheme="minorHAnsi"/>
          <w:szCs w:val="22"/>
        </w:rPr>
        <w:t>E</w:t>
      </w:r>
      <w:r w:rsidR="00F605A1" w:rsidRPr="00127C30">
        <w:rPr>
          <w:rFonts w:cstheme="minorHAnsi"/>
          <w:szCs w:val="22"/>
        </w:rPr>
        <w:t xml:space="preserve">mail before paying </w:t>
      </w:r>
      <w:r w:rsidR="002E5CBF">
        <w:rPr>
          <w:rFonts w:cstheme="minorHAnsi"/>
          <w:szCs w:val="22"/>
        </w:rPr>
        <w:t>for your booking</w:t>
      </w:r>
      <w:r w:rsidR="00F605A1" w:rsidRPr="00127C30">
        <w:rPr>
          <w:rFonts w:cstheme="minorHAnsi"/>
          <w:szCs w:val="22"/>
        </w:rPr>
        <w:t xml:space="preserve">. </w:t>
      </w:r>
    </w:p>
    <w:p w14:paraId="385325E8" w14:textId="21821B94" w:rsidR="00C07D49" w:rsidRPr="00127C30" w:rsidRDefault="00C07D49" w:rsidP="00115C94">
      <w:pPr>
        <w:spacing w:before="120" w:after="120"/>
        <w:rPr>
          <w:rFonts w:cstheme="minorHAnsi"/>
          <w:szCs w:val="22"/>
        </w:rPr>
      </w:pPr>
      <w:r w:rsidRPr="00127C30">
        <w:rPr>
          <w:rFonts w:cstheme="minorHAnsi"/>
          <w:szCs w:val="22"/>
        </w:rPr>
        <w:t xml:space="preserve">Your </w:t>
      </w:r>
      <w:r w:rsidR="005E4F96">
        <w:rPr>
          <w:rFonts w:cstheme="minorHAnsi"/>
          <w:szCs w:val="22"/>
        </w:rPr>
        <w:t>booking</w:t>
      </w:r>
      <w:r w:rsidR="005E4F96" w:rsidRPr="00127C30">
        <w:rPr>
          <w:rFonts w:cstheme="minorHAnsi"/>
          <w:szCs w:val="22"/>
        </w:rPr>
        <w:t xml:space="preserve"> </w:t>
      </w:r>
      <w:r w:rsidR="00F33C0E">
        <w:rPr>
          <w:rFonts w:cstheme="minorHAnsi"/>
          <w:szCs w:val="22"/>
        </w:rPr>
        <w:t xml:space="preserve">will be complete, </w:t>
      </w:r>
      <w:r w:rsidRPr="00127C30">
        <w:rPr>
          <w:rFonts w:cstheme="minorHAnsi"/>
          <w:szCs w:val="22"/>
        </w:rPr>
        <w:t>on your payment of</w:t>
      </w:r>
      <w:r w:rsidR="005E4F96">
        <w:rPr>
          <w:rFonts w:cstheme="minorHAnsi"/>
          <w:szCs w:val="22"/>
        </w:rPr>
        <w:t xml:space="preserve"> part, or all of,</w:t>
      </w:r>
      <w:r w:rsidRPr="00127C30">
        <w:rPr>
          <w:rFonts w:cstheme="minorHAnsi"/>
          <w:szCs w:val="22"/>
        </w:rPr>
        <w:t xml:space="preserve"> </w:t>
      </w:r>
      <w:r w:rsidR="00F33C0E">
        <w:rPr>
          <w:rFonts w:cstheme="minorHAnsi"/>
          <w:szCs w:val="22"/>
        </w:rPr>
        <w:t xml:space="preserve">the Fee </w:t>
      </w:r>
      <w:r w:rsidRPr="00127C30">
        <w:rPr>
          <w:rFonts w:cstheme="minorHAnsi"/>
          <w:szCs w:val="22"/>
        </w:rPr>
        <w:t>in accordance with these Terms</w:t>
      </w:r>
      <w:r w:rsidR="00D25B43">
        <w:rPr>
          <w:rFonts w:cstheme="minorHAnsi"/>
          <w:szCs w:val="22"/>
        </w:rPr>
        <w:t>.</w:t>
      </w:r>
      <w:r w:rsidRPr="00127C30">
        <w:rPr>
          <w:rFonts w:cstheme="minorHAnsi"/>
          <w:szCs w:val="22"/>
        </w:rPr>
        <w:t xml:space="preserve"> </w:t>
      </w:r>
      <w:r w:rsidR="004E648A">
        <w:rPr>
          <w:rFonts w:cstheme="minorHAnsi"/>
          <w:szCs w:val="22"/>
        </w:rPr>
        <w:t>Once your booking is complete, you may not cancel your booking other than in accordance with these Terms, including our cancellation policy.</w:t>
      </w:r>
    </w:p>
    <w:p w14:paraId="2A7333FE" w14:textId="07AA942C" w:rsidR="00F605A1" w:rsidRPr="00127C30" w:rsidRDefault="00F605A1" w:rsidP="00115C94">
      <w:pPr>
        <w:spacing w:before="120" w:after="120"/>
        <w:jc w:val="both"/>
        <w:rPr>
          <w:rFonts w:cstheme="minorHAnsi"/>
          <w:b/>
          <w:szCs w:val="22"/>
        </w:rPr>
      </w:pPr>
      <w:r w:rsidRPr="00127C30">
        <w:rPr>
          <w:rFonts w:cstheme="minorHAnsi"/>
          <w:b/>
          <w:szCs w:val="22"/>
        </w:rPr>
        <w:t>PAYMENT</w:t>
      </w:r>
    </w:p>
    <w:p w14:paraId="789180C6" w14:textId="0552F10C" w:rsidR="00F605A1" w:rsidRPr="00127C30" w:rsidRDefault="00F605A1" w:rsidP="00115C94">
      <w:pPr>
        <w:spacing w:before="120" w:after="120"/>
        <w:rPr>
          <w:rFonts w:cstheme="minorHAnsi"/>
          <w:szCs w:val="22"/>
        </w:rPr>
      </w:pPr>
      <w:r w:rsidRPr="00127C30">
        <w:rPr>
          <w:rFonts w:cstheme="minorHAnsi"/>
          <w:szCs w:val="22"/>
        </w:rPr>
        <w:t xml:space="preserve">The Fees are determined by the </w:t>
      </w:r>
      <w:r w:rsidR="00C9214B">
        <w:rPr>
          <w:rFonts w:cstheme="minorHAnsi"/>
          <w:szCs w:val="22"/>
        </w:rPr>
        <w:t>Stay</w:t>
      </w:r>
      <w:r w:rsidR="00762D79">
        <w:rPr>
          <w:rFonts w:cstheme="minorHAnsi"/>
          <w:szCs w:val="22"/>
        </w:rPr>
        <w:t xml:space="preserve"> </w:t>
      </w:r>
      <w:r w:rsidRPr="00127C30">
        <w:rPr>
          <w:rFonts w:cstheme="minorHAnsi"/>
          <w:szCs w:val="22"/>
        </w:rPr>
        <w:t xml:space="preserve">that you have selected during the </w:t>
      </w:r>
      <w:r w:rsidR="00BD13CC">
        <w:rPr>
          <w:rFonts w:cstheme="minorHAnsi"/>
          <w:szCs w:val="22"/>
        </w:rPr>
        <w:t>b</w:t>
      </w:r>
      <w:r w:rsidR="00762D79">
        <w:rPr>
          <w:rFonts w:cstheme="minorHAnsi"/>
          <w:szCs w:val="22"/>
        </w:rPr>
        <w:t>ooking</w:t>
      </w:r>
      <w:r w:rsidR="00762D79" w:rsidRPr="00785A6D">
        <w:rPr>
          <w:rFonts w:cstheme="minorHAnsi"/>
          <w:szCs w:val="22"/>
        </w:rPr>
        <w:t xml:space="preserve"> </w:t>
      </w:r>
      <w:r w:rsidR="00BD13CC">
        <w:rPr>
          <w:rFonts w:cstheme="minorHAnsi"/>
          <w:szCs w:val="22"/>
        </w:rPr>
        <w:t>p</w:t>
      </w:r>
      <w:r w:rsidRPr="00785A6D">
        <w:rPr>
          <w:rFonts w:cstheme="minorHAnsi"/>
          <w:szCs w:val="22"/>
        </w:rPr>
        <w:t>rocess</w:t>
      </w:r>
      <w:r w:rsidR="00BD13CC">
        <w:rPr>
          <w:rFonts w:cstheme="minorHAnsi"/>
          <w:szCs w:val="22"/>
        </w:rPr>
        <w:t xml:space="preserve"> and as </w:t>
      </w:r>
      <w:r w:rsidR="003268D7">
        <w:rPr>
          <w:rFonts w:cstheme="minorHAnsi"/>
          <w:szCs w:val="22"/>
        </w:rPr>
        <w:t xml:space="preserve">further particularised in the </w:t>
      </w:r>
      <w:r w:rsidR="002E5CBF">
        <w:rPr>
          <w:rFonts w:cstheme="minorHAnsi"/>
          <w:szCs w:val="22"/>
        </w:rPr>
        <w:t>Pending/</w:t>
      </w:r>
      <w:r w:rsidR="003268D7">
        <w:rPr>
          <w:rFonts w:cstheme="minorHAnsi"/>
          <w:szCs w:val="22"/>
        </w:rPr>
        <w:t>Confirmation E</w:t>
      </w:r>
      <w:r w:rsidR="00BD13CC">
        <w:rPr>
          <w:rFonts w:cstheme="minorHAnsi"/>
          <w:szCs w:val="22"/>
        </w:rPr>
        <w:t>mail</w:t>
      </w:r>
      <w:r w:rsidRPr="00127C30">
        <w:rPr>
          <w:rFonts w:cstheme="minorHAnsi"/>
          <w:szCs w:val="22"/>
        </w:rPr>
        <w:t xml:space="preserve">. </w:t>
      </w:r>
    </w:p>
    <w:p w14:paraId="7999232D" w14:textId="59F60737" w:rsidR="00A95B60" w:rsidRDefault="00F605A1" w:rsidP="00115C94">
      <w:pPr>
        <w:spacing w:before="120" w:after="120"/>
        <w:rPr>
          <w:rFonts w:cstheme="minorHAnsi"/>
          <w:szCs w:val="22"/>
        </w:rPr>
      </w:pPr>
      <w:r w:rsidRPr="00127C30">
        <w:rPr>
          <w:rFonts w:cstheme="minorHAnsi"/>
          <w:szCs w:val="22"/>
        </w:rPr>
        <w:t xml:space="preserve">Fees are to be paid </w:t>
      </w:r>
      <w:r w:rsidR="00E65340">
        <w:rPr>
          <w:rFonts w:cstheme="minorHAnsi"/>
          <w:szCs w:val="22"/>
        </w:rPr>
        <w:t xml:space="preserve">to us </w:t>
      </w:r>
      <w:r w:rsidR="00A95B60">
        <w:rPr>
          <w:rFonts w:cstheme="minorHAnsi"/>
          <w:szCs w:val="22"/>
        </w:rPr>
        <w:t>using the</w:t>
      </w:r>
      <w:r w:rsidR="00E65340">
        <w:rPr>
          <w:rFonts w:cstheme="minorHAnsi"/>
          <w:szCs w:val="22"/>
        </w:rPr>
        <w:t xml:space="preserve"> payment method </w:t>
      </w:r>
      <w:r w:rsidR="004C4472">
        <w:rPr>
          <w:rFonts w:cstheme="minorHAnsi"/>
          <w:szCs w:val="22"/>
        </w:rPr>
        <w:t>prescribed</w:t>
      </w:r>
      <w:r w:rsidR="00E65340">
        <w:rPr>
          <w:rFonts w:cstheme="minorHAnsi"/>
          <w:szCs w:val="22"/>
        </w:rPr>
        <w:t xml:space="preserve"> on our Site</w:t>
      </w:r>
      <w:r w:rsidR="00762D79">
        <w:rPr>
          <w:rFonts w:cstheme="minorHAnsi"/>
          <w:szCs w:val="22"/>
        </w:rPr>
        <w:t xml:space="preserve"> and</w:t>
      </w:r>
      <w:r w:rsidRPr="00127C30">
        <w:rPr>
          <w:rFonts w:cstheme="minorHAnsi"/>
          <w:szCs w:val="22"/>
        </w:rPr>
        <w:t xml:space="preserve"> in accordance with </w:t>
      </w:r>
      <w:r w:rsidR="003268D7">
        <w:rPr>
          <w:rFonts w:cstheme="minorHAnsi"/>
          <w:szCs w:val="22"/>
        </w:rPr>
        <w:t>the payment terms</w:t>
      </w:r>
      <w:r w:rsidRPr="00127C30">
        <w:rPr>
          <w:rFonts w:cstheme="minorHAnsi"/>
          <w:szCs w:val="22"/>
        </w:rPr>
        <w:t xml:space="preserve">. </w:t>
      </w:r>
      <w:r w:rsidR="003268D7">
        <w:rPr>
          <w:rFonts w:cstheme="minorHAnsi"/>
          <w:szCs w:val="22"/>
        </w:rPr>
        <w:t>Y</w:t>
      </w:r>
      <w:r w:rsidR="003268D7" w:rsidRPr="00127C30">
        <w:rPr>
          <w:rFonts w:cstheme="minorHAnsi"/>
          <w:szCs w:val="22"/>
        </w:rPr>
        <w:t xml:space="preserve">ou must pay the Fee in full prior to the commencement of </w:t>
      </w:r>
      <w:r w:rsidR="003D0C92">
        <w:rPr>
          <w:rFonts w:cstheme="minorHAnsi"/>
          <w:szCs w:val="22"/>
        </w:rPr>
        <w:t>your</w:t>
      </w:r>
      <w:r w:rsidR="003268D7" w:rsidRPr="00127C30">
        <w:rPr>
          <w:rFonts w:cstheme="minorHAnsi"/>
          <w:szCs w:val="22"/>
        </w:rPr>
        <w:t xml:space="preserve"> </w:t>
      </w:r>
      <w:r w:rsidR="00C9214B">
        <w:rPr>
          <w:rFonts w:cstheme="minorHAnsi"/>
          <w:szCs w:val="22"/>
        </w:rPr>
        <w:t>Stay</w:t>
      </w:r>
      <w:r w:rsidR="003268D7" w:rsidRPr="00127C30">
        <w:rPr>
          <w:rFonts w:cstheme="minorHAnsi"/>
          <w:szCs w:val="22"/>
        </w:rPr>
        <w:t xml:space="preserve">. </w:t>
      </w:r>
      <w:r w:rsidR="00762D79" w:rsidRPr="00127C30">
        <w:rPr>
          <w:rFonts w:cstheme="minorHAnsi"/>
          <w:szCs w:val="22"/>
        </w:rPr>
        <w:t xml:space="preserve">We may cancel </w:t>
      </w:r>
      <w:r w:rsidR="003D0C92">
        <w:rPr>
          <w:rFonts w:cstheme="minorHAnsi"/>
          <w:szCs w:val="22"/>
        </w:rPr>
        <w:t xml:space="preserve">your </w:t>
      </w:r>
      <w:r w:rsidR="00C9214B">
        <w:rPr>
          <w:rFonts w:cstheme="minorHAnsi"/>
          <w:szCs w:val="22"/>
        </w:rPr>
        <w:t>Stay</w:t>
      </w:r>
      <w:r w:rsidR="00762D79" w:rsidRPr="00127C30">
        <w:rPr>
          <w:rFonts w:cstheme="minorHAnsi"/>
          <w:szCs w:val="22"/>
        </w:rPr>
        <w:t xml:space="preserve"> if the Fee is not paid to us in full in accordance with these Terms.</w:t>
      </w:r>
    </w:p>
    <w:p w14:paraId="2A891722" w14:textId="3F2798AA" w:rsidR="00F605A1" w:rsidRPr="00127C30" w:rsidRDefault="00F605A1" w:rsidP="00115C94">
      <w:pPr>
        <w:spacing w:before="120" w:after="120"/>
        <w:rPr>
          <w:rFonts w:cstheme="minorHAnsi"/>
          <w:szCs w:val="22"/>
        </w:rPr>
      </w:pPr>
      <w:r w:rsidRPr="00127C30">
        <w:rPr>
          <w:rFonts w:cstheme="minorHAnsi"/>
          <w:szCs w:val="22"/>
        </w:rPr>
        <w:t xml:space="preserve">Our Fees may change from time to time, at our discretion. </w:t>
      </w:r>
      <w:r w:rsidR="006C1456">
        <w:rPr>
          <w:rFonts w:cstheme="minorHAnsi"/>
          <w:szCs w:val="22"/>
        </w:rPr>
        <w:t>It is your responsibility to check our current Fees before you submit your booking through our Site</w:t>
      </w:r>
      <w:r w:rsidRPr="00127C30">
        <w:rPr>
          <w:rFonts w:cstheme="minorHAnsi"/>
          <w:szCs w:val="22"/>
        </w:rPr>
        <w:t>.</w:t>
      </w:r>
      <w:r w:rsidR="004E648A">
        <w:rPr>
          <w:rFonts w:cstheme="minorHAnsi"/>
          <w:szCs w:val="22"/>
        </w:rPr>
        <w:t xml:space="preserve"> For the avoidance of doubt, once your booking is complete, the Fee for your </w:t>
      </w:r>
      <w:r w:rsidR="00C9214B">
        <w:rPr>
          <w:rFonts w:cstheme="minorHAnsi"/>
          <w:szCs w:val="22"/>
        </w:rPr>
        <w:t>Stay</w:t>
      </w:r>
      <w:r w:rsidR="004E648A">
        <w:rPr>
          <w:rFonts w:cstheme="minorHAnsi"/>
          <w:szCs w:val="22"/>
        </w:rPr>
        <w:t xml:space="preserve"> will not change.</w:t>
      </w:r>
      <w:r w:rsidR="00B30692">
        <w:rPr>
          <w:rFonts w:cstheme="minorHAnsi"/>
          <w:szCs w:val="22"/>
        </w:rPr>
        <w:t xml:space="preserve"> </w:t>
      </w:r>
    </w:p>
    <w:p w14:paraId="21D6163D" w14:textId="0E2871F4" w:rsidR="00C07D49" w:rsidRPr="00127C30" w:rsidRDefault="00C07D49" w:rsidP="00115C94">
      <w:pPr>
        <w:spacing w:before="120" w:after="120"/>
        <w:rPr>
          <w:rFonts w:cstheme="minorHAnsi"/>
          <w:b/>
          <w:szCs w:val="22"/>
        </w:rPr>
      </w:pPr>
      <w:r w:rsidRPr="00127C30">
        <w:rPr>
          <w:rFonts w:cstheme="minorHAnsi"/>
          <w:b/>
          <w:szCs w:val="22"/>
        </w:rPr>
        <w:t>ACCOUNT</w:t>
      </w:r>
      <w:r w:rsidR="006C1456">
        <w:rPr>
          <w:rFonts w:cstheme="minorHAnsi"/>
          <w:b/>
          <w:szCs w:val="22"/>
        </w:rPr>
        <w:t>/CHECK-IN PORTAL</w:t>
      </w:r>
    </w:p>
    <w:p w14:paraId="2F4FA5EE" w14:textId="3B23665F" w:rsidR="009C5B97" w:rsidRDefault="006C1456" w:rsidP="00115C94">
      <w:pPr>
        <w:spacing w:before="120" w:after="120"/>
        <w:rPr>
          <w:rFonts w:cstheme="minorHAnsi"/>
          <w:szCs w:val="22"/>
        </w:rPr>
      </w:pPr>
      <w:r>
        <w:rPr>
          <w:rFonts w:cstheme="minorHAnsi"/>
          <w:szCs w:val="22"/>
        </w:rPr>
        <w:t>Y</w:t>
      </w:r>
      <w:r w:rsidR="003C797B" w:rsidRPr="00127C30">
        <w:rPr>
          <w:rFonts w:cstheme="minorHAnsi"/>
          <w:szCs w:val="22"/>
        </w:rPr>
        <w:t xml:space="preserve">ou </w:t>
      </w:r>
      <w:r w:rsidR="00762D79">
        <w:rPr>
          <w:rFonts w:cstheme="minorHAnsi"/>
          <w:szCs w:val="22"/>
        </w:rPr>
        <w:t xml:space="preserve">may </w:t>
      </w:r>
      <w:r w:rsidR="003C797B" w:rsidRPr="00127C30">
        <w:rPr>
          <w:rFonts w:cstheme="minorHAnsi"/>
          <w:szCs w:val="22"/>
        </w:rPr>
        <w:t xml:space="preserve">register an </w:t>
      </w:r>
      <w:r>
        <w:rPr>
          <w:rFonts w:cstheme="minorHAnsi"/>
          <w:szCs w:val="22"/>
        </w:rPr>
        <w:t>a</w:t>
      </w:r>
      <w:r w:rsidR="003C797B" w:rsidRPr="00127C30">
        <w:rPr>
          <w:rFonts w:cstheme="minorHAnsi"/>
          <w:szCs w:val="22"/>
        </w:rPr>
        <w:t>ccount</w:t>
      </w:r>
      <w:r w:rsidR="00E05E5E" w:rsidRPr="00127C30">
        <w:rPr>
          <w:rFonts w:cstheme="minorHAnsi"/>
          <w:szCs w:val="22"/>
        </w:rPr>
        <w:t xml:space="preserve"> </w:t>
      </w:r>
      <w:r>
        <w:rPr>
          <w:rFonts w:cstheme="minorHAnsi"/>
          <w:szCs w:val="22"/>
        </w:rPr>
        <w:t xml:space="preserve">or access the check-in portal </w:t>
      </w:r>
      <w:r w:rsidRPr="00127C30">
        <w:rPr>
          <w:rFonts w:cstheme="minorHAnsi"/>
          <w:szCs w:val="22"/>
        </w:rPr>
        <w:t>on our Site</w:t>
      </w:r>
      <w:r>
        <w:rPr>
          <w:rFonts w:cstheme="minorHAnsi"/>
          <w:szCs w:val="22"/>
        </w:rPr>
        <w:t xml:space="preserve"> to retrieve details of </w:t>
      </w:r>
      <w:r w:rsidR="00471E17">
        <w:rPr>
          <w:rFonts w:cstheme="minorHAnsi"/>
          <w:szCs w:val="22"/>
        </w:rPr>
        <w:t>any of your</w:t>
      </w:r>
      <w:r>
        <w:rPr>
          <w:rFonts w:cstheme="minorHAnsi"/>
          <w:szCs w:val="22"/>
        </w:rPr>
        <w:t xml:space="preserve"> </w:t>
      </w:r>
      <w:r w:rsidR="00C9214B">
        <w:rPr>
          <w:rFonts w:cstheme="minorHAnsi"/>
          <w:szCs w:val="22"/>
        </w:rPr>
        <w:t>Stay</w:t>
      </w:r>
      <w:r w:rsidR="00471E17">
        <w:rPr>
          <w:rFonts w:cstheme="minorHAnsi"/>
          <w:szCs w:val="22"/>
        </w:rPr>
        <w:t>s</w:t>
      </w:r>
      <w:r w:rsidR="003C797B" w:rsidRPr="00127C30">
        <w:rPr>
          <w:rFonts w:cstheme="minorHAnsi"/>
          <w:szCs w:val="22"/>
        </w:rPr>
        <w:t xml:space="preserve">. It is your responsibility to keep your </w:t>
      </w:r>
      <w:r w:rsidR="00004350">
        <w:rPr>
          <w:rFonts w:cstheme="minorHAnsi"/>
          <w:szCs w:val="22"/>
        </w:rPr>
        <w:t xml:space="preserve">account/check-in portal </w:t>
      </w:r>
      <w:r w:rsidR="00E05E5E" w:rsidRPr="00127C30">
        <w:rPr>
          <w:rFonts w:cstheme="minorHAnsi"/>
          <w:szCs w:val="22"/>
        </w:rPr>
        <w:t>details confidential</w:t>
      </w:r>
      <w:r w:rsidR="00004350">
        <w:rPr>
          <w:rFonts w:cstheme="minorHAnsi"/>
          <w:szCs w:val="22"/>
        </w:rPr>
        <w:t>.</w:t>
      </w:r>
      <w:r w:rsidR="00E05E5E" w:rsidRPr="00127C30">
        <w:rPr>
          <w:rFonts w:cstheme="minorHAnsi"/>
          <w:szCs w:val="22"/>
        </w:rPr>
        <w:t xml:space="preserve"> </w:t>
      </w:r>
      <w:r w:rsidR="00004350">
        <w:rPr>
          <w:rFonts w:cstheme="minorHAnsi"/>
          <w:szCs w:val="22"/>
        </w:rPr>
        <w:t>Y</w:t>
      </w:r>
      <w:r w:rsidR="003C797B" w:rsidRPr="00127C30">
        <w:rPr>
          <w:rFonts w:cstheme="minorHAnsi"/>
          <w:szCs w:val="22"/>
        </w:rPr>
        <w:t xml:space="preserve">ou </w:t>
      </w:r>
      <w:r w:rsidR="00E05E5E" w:rsidRPr="00127C30">
        <w:rPr>
          <w:rFonts w:cstheme="minorHAnsi"/>
          <w:szCs w:val="22"/>
        </w:rPr>
        <w:t xml:space="preserve">will remain </w:t>
      </w:r>
      <w:r w:rsidR="003C797B" w:rsidRPr="00127C30">
        <w:rPr>
          <w:rFonts w:cstheme="minorHAnsi"/>
          <w:szCs w:val="22"/>
        </w:rPr>
        <w:t xml:space="preserve">liable for all activity on your </w:t>
      </w:r>
      <w:r w:rsidR="00004350">
        <w:rPr>
          <w:rFonts w:cstheme="minorHAnsi"/>
          <w:szCs w:val="22"/>
        </w:rPr>
        <w:t>a</w:t>
      </w:r>
      <w:r w:rsidR="00220D65">
        <w:rPr>
          <w:rFonts w:cstheme="minorHAnsi"/>
          <w:szCs w:val="22"/>
        </w:rPr>
        <w:t>ccount</w:t>
      </w:r>
      <w:r w:rsidR="00004350">
        <w:rPr>
          <w:rFonts w:cstheme="minorHAnsi"/>
          <w:szCs w:val="22"/>
        </w:rPr>
        <w:t xml:space="preserve"> or your check-in portal</w:t>
      </w:r>
      <w:r w:rsidR="003C797B" w:rsidRPr="00127C30">
        <w:rPr>
          <w:rFonts w:cstheme="minorHAnsi"/>
          <w:szCs w:val="22"/>
        </w:rPr>
        <w:t xml:space="preserve">. </w:t>
      </w:r>
    </w:p>
    <w:p w14:paraId="290E12B9" w14:textId="4E7FA91D" w:rsidR="003C797B" w:rsidRPr="000412E0" w:rsidRDefault="00785A6D" w:rsidP="002E5CBF">
      <w:pPr>
        <w:spacing w:before="120" w:after="120"/>
        <w:rPr>
          <w:rFonts w:cstheme="minorHAnsi"/>
          <w:b/>
          <w:bCs/>
          <w:i/>
          <w:iCs/>
          <w:szCs w:val="22"/>
        </w:rPr>
      </w:pPr>
      <w:r w:rsidRPr="00127C30">
        <w:rPr>
          <w:rFonts w:cstheme="minorHAnsi"/>
          <w:szCs w:val="22"/>
        </w:rPr>
        <w:t xml:space="preserve">We may grant </w:t>
      </w:r>
      <w:r>
        <w:rPr>
          <w:rFonts w:cstheme="minorHAnsi"/>
          <w:szCs w:val="22"/>
        </w:rPr>
        <w:t xml:space="preserve">or refuse you </w:t>
      </w:r>
      <w:r w:rsidRPr="00127C30">
        <w:rPr>
          <w:rFonts w:cstheme="minorHAnsi"/>
          <w:szCs w:val="22"/>
        </w:rPr>
        <w:t xml:space="preserve">permission to create an </w:t>
      </w:r>
      <w:r w:rsidR="00004350">
        <w:rPr>
          <w:rFonts w:cstheme="minorHAnsi"/>
          <w:szCs w:val="22"/>
        </w:rPr>
        <w:t>a</w:t>
      </w:r>
      <w:r w:rsidRPr="00127C30">
        <w:rPr>
          <w:rFonts w:cstheme="minorHAnsi"/>
          <w:szCs w:val="22"/>
        </w:rPr>
        <w:t>ccount</w:t>
      </w:r>
      <w:r w:rsidR="009C5B97">
        <w:rPr>
          <w:rFonts w:cstheme="minorHAnsi"/>
          <w:szCs w:val="22"/>
        </w:rPr>
        <w:t xml:space="preserve"> or access </w:t>
      </w:r>
      <w:r w:rsidR="00471E17">
        <w:rPr>
          <w:rFonts w:cstheme="minorHAnsi"/>
          <w:szCs w:val="22"/>
        </w:rPr>
        <w:t xml:space="preserve">to </w:t>
      </w:r>
      <w:r w:rsidR="009C5B97">
        <w:rPr>
          <w:rFonts w:cstheme="minorHAnsi"/>
          <w:szCs w:val="22"/>
        </w:rPr>
        <w:t>the check-in portal. We</w:t>
      </w:r>
      <w:r w:rsidRPr="00127C30">
        <w:rPr>
          <w:rFonts w:cstheme="minorHAnsi"/>
          <w:szCs w:val="22"/>
        </w:rPr>
        <w:t xml:space="preserve"> may disable any </w:t>
      </w:r>
      <w:r w:rsidR="009C5B97">
        <w:rPr>
          <w:rFonts w:cstheme="minorHAnsi"/>
          <w:szCs w:val="22"/>
        </w:rPr>
        <w:t>a</w:t>
      </w:r>
      <w:r w:rsidRPr="00127C30">
        <w:rPr>
          <w:rFonts w:cstheme="minorHAnsi"/>
          <w:szCs w:val="22"/>
        </w:rPr>
        <w:t>ccount</w:t>
      </w:r>
      <w:r w:rsidR="009C5B97">
        <w:rPr>
          <w:rFonts w:cstheme="minorHAnsi"/>
          <w:szCs w:val="22"/>
        </w:rPr>
        <w:t xml:space="preserve"> or check-in portal</w:t>
      </w:r>
      <w:r w:rsidRPr="00127C30">
        <w:rPr>
          <w:rFonts w:cstheme="minorHAnsi"/>
          <w:szCs w:val="22"/>
        </w:rPr>
        <w:t>, or delete any data, at our discretion</w:t>
      </w:r>
      <w:r w:rsidR="009C5B97">
        <w:rPr>
          <w:rFonts w:cstheme="minorHAnsi"/>
          <w:szCs w:val="22"/>
        </w:rPr>
        <w:t>.</w:t>
      </w:r>
      <w:r w:rsidRPr="00127C30">
        <w:rPr>
          <w:rFonts w:cstheme="minorHAnsi"/>
          <w:szCs w:val="22"/>
        </w:rPr>
        <w:t xml:space="preserve"> </w:t>
      </w:r>
      <w:r w:rsidR="00E05E5E" w:rsidRPr="00127C30">
        <w:rPr>
          <w:rFonts w:cstheme="minorHAnsi"/>
          <w:szCs w:val="22"/>
        </w:rPr>
        <w:t>We reserve</w:t>
      </w:r>
      <w:r w:rsidR="003C797B" w:rsidRPr="00127C30">
        <w:rPr>
          <w:rFonts w:cstheme="minorHAnsi"/>
          <w:szCs w:val="22"/>
        </w:rPr>
        <w:t xml:space="preserve"> the right to access</w:t>
      </w:r>
      <w:r w:rsidR="00E05E5E" w:rsidRPr="00127C30">
        <w:rPr>
          <w:rFonts w:cstheme="minorHAnsi"/>
          <w:szCs w:val="22"/>
        </w:rPr>
        <w:t>, monitor</w:t>
      </w:r>
      <w:r w:rsidR="003C797B" w:rsidRPr="00127C30">
        <w:rPr>
          <w:rFonts w:cstheme="minorHAnsi"/>
          <w:szCs w:val="22"/>
        </w:rPr>
        <w:t xml:space="preserve"> and modify </w:t>
      </w:r>
      <w:r>
        <w:rPr>
          <w:rFonts w:cstheme="minorHAnsi"/>
          <w:szCs w:val="22"/>
        </w:rPr>
        <w:t xml:space="preserve">your </w:t>
      </w:r>
      <w:r w:rsidR="009C5B97">
        <w:rPr>
          <w:rFonts w:cstheme="minorHAnsi"/>
          <w:szCs w:val="22"/>
        </w:rPr>
        <w:t>a</w:t>
      </w:r>
      <w:r>
        <w:rPr>
          <w:rFonts w:cstheme="minorHAnsi"/>
          <w:szCs w:val="22"/>
        </w:rPr>
        <w:t>ccount</w:t>
      </w:r>
      <w:r w:rsidR="00B75D3F">
        <w:rPr>
          <w:rFonts w:cstheme="minorHAnsi"/>
          <w:szCs w:val="22"/>
        </w:rPr>
        <w:t xml:space="preserve">, the </w:t>
      </w:r>
      <w:r w:rsidR="009C5B97">
        <w:rPr>
          <w:rFonts w:cstheme="minorHAnsi"/>
          <w:szCs w:val="22"/>
        </w:rPr>
        <w:t xml:space="preserve">check-in portal </w:t>
      </w:r>
      <w:r w:rsidR="00762D79">
        <w:rPr>
          <w:rFonts w:cstheme="minorHAnsi"/>
          <w:szCs w:val="22"/>
        </w:rPr>
        <w:t>and</w:t>
      </w:r>
      <w:r>
        <w:rPr>
          <w:rFonts w:cstheme="minorHAnsi"/>
          <w:szCs w:val="22"/>
        </w:rPr>
        <w:t xml:space="preserve"> </w:t>
      </w:r>
      <w:r w:rsidR="003C797B" w:rsidRPr="00127C30">
        <w:rPr>
          <w:rFonts w:cstheme="minorHAnsi"/>
          <w:szCs w:val="22"/>
        </w:rPr>
        <w:t xml:space="preserve">the </w:t>
      </w:r>
      <w:r w:rsidR="00220D65">
        <w:rPr>
          <w:rFonts w:cstheme="minorHAnsi"/>
          <w:szCs w:val="22"/>
        </w:rPr>
        <w:t>Site</w:t>
      </w:r>
      <w:r w:rsidR="003C797B" w:rsidRPr="00127C30">
        <w:rPr>
          <w:rFonts w:cstheme="minorHAnsi"/>
          <w:szCs w:val="22"/>
        </w:rPr>
        <w:t xml:space="preserve"> for maintenance, upgrades and security purposes at any time.</w:t>
      </w:r>
      <w:r w:rsidR="000412E0">
        <w:rPr>
          <w:rFonts w:cstheme="minorHAnsi"/>
          <w:szCs w:val="22"/>
        </w:rPr>
        <w:t xml:space="preserve"> </w:t>
      </w:r>
    </w:p>
    <w:p w14:paraId="6B7F274E" w14:textId="011511AD" w:rsidR="00F235AC" w:rsidRDefault="00F235AC" w:rsidP="00115C94">
      <w:pPr>
        <w:spacing w:before="120" w:after="120"/>
        <w:rPr>
          <w:rFonts w:cstheme="minorHAnsi"/>
          <w:b/>
          <w:szCs w:val="22"/>
        </w:rPr>
      </w:pPr>
      <w:r>
        <w:rPr>
          <w:rFonts w:cstheme="minorHAnsi"/>
          <w:b/>
          <w:szCs w:val="22"/>
        </w:rPr>
        <w:t>CANCELLATION</w:t>
      </w:r>
      <w:r w:rsidR="002D1DB0">
        <w:rPr>
          <w:rFonts w:cstheme="minorHAnsi"/>
          <w:b/>
          <w:szCs w:val="22"/>
        </w:rPr>
        <w:t xml:space="preserve"> POLICY</w:t>
      </w:r>
    </w:p>
    <w:p w14:paraId="5EF02391" w14:textId="246E00F2" w:rsidR="002D1DB0" w:rsidRDefault="004E648A" w:rsidP="00115C94">
      <w:pPr>
        <w:spacing w:before="120" w:after="120"/>
        <w:rPr>
          <w:rFonts w:ascii="Calibri" w:hAnsi="Calibri" w:cs="Arial"/>
          <w:color w:val="000000"/>
          <w:lang w:val="en-US" w:eastAsia="en-US"/>
        </w:rPr>
      </w:pPr>
      <w:r>
        <w:rPr>
          <w:rFonts w:ascii="Calibri" w:hAnsi="Calibri" w:cs="Arial"/>
          <w:color w:val="000000"/>
          <w:lang w:val="en-US" w:eastAsia="en-US"/>
        </w:rPr>
        <w:t>Following your payment of part or all of the Fees, i</w:t>
      </w:r>
      <w:r w:rsidR="00762D79" w:rsidRPr="00115C94">
        <w:rPr>
          <w:rFonts w:ascii="Calibri" w:hAnsi="Calibri" w:cs="Arial"/>
          <w:color w:val="000000"/>
          <w:lang w:val="en-US" w:eastAsia="en-US"/>
        </w:rPr>
        <w:t>f you cancel</w:t>
      </w:r>
      <w:r w:rsidR="003D0C92">
        <w:rPr>
          <w:rFonts w:ascii="Calibri" w:hAnsi="Calibri" w:cs="Arial"/>
          <w:color w:val="000000"/>
          <w:lang w:val="en-US" w:eastAsia="en-US"/>
        </w:rPr>
        <w:t xml:space="preserve"> your</w:t>
      </w:r>
      <w:r w:rsidR="00ED490B">
        <w:rPr>
          <w:rFonts w:ascii="Calibri" w:hAnsi="Calibri" w:cs="Arial"/>
          <w:color w:val="000000"/>
          <w:lang w:val="en-US" w:eastAsia="en-US"/>
        </w:rPr>
        <w:t xml:space="preserve"> </w:t>
      </w:r>
      <w:r w:rsidR="00C9214B">
        <w:rPr>
          <w:rFonts w:ascii="Calibri" w:hAnsi="Calibri" w:cs="Arial"/>
          <w:color w:val="000000"/>
          <w:lang w:val="en-US" w:eastAsia="en-US"/>
        </w:rPr>
        <w:t>Stay</w:t>
      </w:r>
      <w:r w:rsidR="00762D79">
        <w:rPr>
          <w:rFonts w:ascii="Calibri" w:hAnsi="Calibri" w:cs="Arial"/>
          <w:color w:val="000000"/>
          <w:lang w:val="en-US" w:eastAsia="en-US"/>
        </w:rPr>
        <w:t>:</w:t>
      </w:r>
      <w:r w:rsidR="00762D79" w:rsidRPr="00115C94">
        <w:rPr>
          <w:rFonts w:ascii="Calibri" w:hAnsi="Calibri" w:cs="Arial"/>
          <w:color w:val="000000"/>
          <w:lang w:val="en-US" w:eastAsia="en-US"/>
        </w:rPr>
        <w:t xml:space="preserve"> </w:t>
      </w:r>
    </w:p>
    <w:p w14:paraId="64F2F558" w14:textId="0361DD90" w:rsidR="00501BB9" w:rsidRPr="00115C94" w:rsidRDefault="00762D79" w:rsidP="00AA0C9A">
      <w:pPr>
        <w:pStyle w:val="ListParagraph"/>
        <w:numPr>
          <w:ilvl w:val="0"/>
          <w:numId w:val="5"/>
        </w:numPr>
        <w:spacing w:before="120" w:after="120"/>
        <w:ind w:left="426" w:hanging="426"/>
        <w:rPr>
          <w:rFonts w:ascii="Calibri" w:hAnsi="Calibri" w:cs="Arial"/>
          <w:color w:val="000000"/>
          <w:lang w:val="en-US" w:eastAsia="en-US"/>
        </w:rPr>
      </w:pPr>
      <w:r w:rsidRPr="00115C94">
        <w:rPr>
          <w:rFonts w:ascii="Calibri" w:hAnsi="Calibri" w:cs="Arial"/>
          <w:color w:val="000000"/>
          <w:lang w:val="en-US" w:eastAsia="en-US"/>
        </w:rPr>
        <w:t xml:space="preserve">more than </w:t>
      </w:r>
      <w:r w:rsidR="002E5CBF">
        <w:rPr>
          <w:rFonts w:ascii="Calibri" w:hAnsi="Calibri" w:cs="Arial"/>
          <w:color w:val="000000"/>
          <w:lang w:val="en-US" w:eastAsia="en-US"/>
        </w:rPr>
        <w:t>30</w:t>
      </w:r>
      <w:r w:rsidRPr="00115C94">
        <w:rPr>
          <w:rFonts w:ascii="Calibri" w:hAnsi="Calibri" w:cs="Arial"/>
          <w:color w:val="000000"/>
          <w:lang w:val="en-US" w:eastAsia="en-US"/>
        </w:rPr>
        <w:t xml:space="preserve"> days prior to the start date of </w:t>
      </w:r>
      <w:r w:rsidR="003D0C92">
        <w:rPr>
          <w:rFonts w:ascii="Calibri" w:hAnsi="Calibri" w:cs="Arial"/>
          <w:color w:val="000000"/>
          <w:lang w:val="en-US" w:eastAsia="en-US"/>
        </w:rPr>
        <w:t>the</w:t>
      </w:r>
      <w:r w:rsidRPr="00115C94">
        <w:rPr>
          <w:rFonts w:ascii="Calibri" w:hAnsi="Calibri" w:cs="Arial"/>
          <w:color w:val="000000"/>
          <w:lang w:val="en-US" w:eastAsia="en-US"/>
        </w:rPr>
        <w:t xml:space="preserve"> </w:t>
      </w:r>
      <w:r w:rsidR="00C9214B">
        <w:rPr>
          <w:rFonts w:ascii="Calibri" w:hAnsi="Calibri" w:cs="Arial"/>
          <w:color w:val="000000"/>
          <w:lang w:val="en-US" w:eastAsia="en-US"/>
        </w:rPr>
        <w:t>Stay</w:t>
      </w:r>
      <w:r w:rsidRPr="00115C94">
        <w:rPr>
          <w:rFonts w:ascii="Calibri" w:hAnsi="Calibri" w:cs="Arial"/>
          <w:color w:val="000000"/>
          <w:lang w:val="en-US" w:eastAsia="en-US"/>
        </w:rPr>
        <w:t xml:space="preserve">, you will be </w:t>
      </w:r>
      <w:r w:rsidR="003224E4">
        <w:rPr>
          <w:rFonts w:ascii="Calibri" w:hAnsi="Calibri" w:cs="Arial"/>
          <w:color w:val="000000"/>
          <w:lang w:val="en-US" w:eastAsia="en-US"/>
        </w:rPr>
        <w:t>liable</w:t>
      </w:r>
      <w:r w:rsidRPr="00115C94">
        <w:rPr>
          <w:rFonts w:ascii="Calibri" w:hAnsi="Calibri" w:cs="Arial"/>
          <w:color w:val="000000"/>
          <w:lang w:val="en-US" w:eastAsia="en-US"/>
        </w:rPr>
        <w:t xml:space="preserve"> to pay a </w:t>
      </w:r>
      <w:r w:rsidR="00ED490B">
        <w:rPr>
          <w:rFonts w:ascii="Calibri" w:hAnsi="Calibri" w:cs="Arial"/>
          <w:color w:val="000000"/>
          <w:lang w:val="en-US" w:eastAsia="en-US"/>
        </w:rPr>
        <w:t xml:space="preserve">cancellation fee of </w:t>
      </w:r>
      <w:r w:rsidRPr="00115C94">
        <w:rPr>
          <w:rFonts w:ascii="Calibri" w:hAnsi="Calibri" w:cs="Arial"/>
          <w:color w:val="000000"/>
          <w:lang w:val="en-US" w:eastAsia="en-US"/>
        </w:rPr>
        <w:t>$</w:t>
      </w:r>
      <w:r w:rsidR="000412E0">
        <w:rPr>
          <w:rFonts w:ascii="Calibri" w:hAnsi="Calibri" w:cs="Arial"/>
          <w:color w:val="000000"/>
          <w:lang w:val="en-US" w:eastAsia="en-US"/>
        </w:rPr>
        <w:t>1</w:t>
      </w:r>
      <w:r w:rsidR="002E5CBF">
        <w:rPr>
          <w:rFonts w:ascii="Calibri" w:hAnsi="Calibri" w:cs="Arial"/>
          <w:color w:val="000000"/>
          <w:lang w:val="en-US" w:eastAsia="en-US"/>
        </w:rPr>
        <w:t>5</w:t>
      </w:r>
      <w:r w:rsidRPr="00115C94">
        <w:rPr>
          <w:rFonts w:ascii="Calibri" w:hAnsi="Calibri" w:cs="Arial"/>
          <w:color w:val="000000"/>
          <w:lang w:val="en-US" w:eastAsia="en-US"/>
        </w:rPr>
        <w:t>0</w:t>
      </w:r>
      <w:r w:rsidR="00A63DB3">
        <w:rPr>
          <w:rFonts w:ascii="Calibri" w:hAnsi="Calibri" w:cs="Arial"/>
          <w:color w:val="000000"/>
          <w:lang w:val="en-US" w:eastAsia="en-US"/>
        </w:rPr>
        <w:t xml:space="preserve"> AUD</w:t>
      </w:r>
      <w:r w:rsidR="00ED490B" w:rsidRPr="00D71B98">
        <w:rPr>
          <w:rFonts w:ascii="Calibri" w:hAnsi="Calibri" w:cs="Arial"/>
          <w:color w:val="000000"/>
          <w:lang w:val="en-US" w:eastAsia="en-US"/>
        </w:rPr>
        <w:t xml:space="preserve">. </w:t>
      </w:r>
      <w:r w:rsidR="00ED490B">
        <w:rPr>
          <w:rFonts w:ascii="Calibri" w:hAnsi="Calibri" w:cs="Arial"/>
          <w:color w:val="000000"/>
          <w:lang w:val="en-US" w:eastAsia="en-US"/>
        </w:rPr>
        <w:t>I</w:t>
      </w:r>
      <w:r w:rsidR="00501BB9">
        <w:rPr>
          <w:rFonts w:ascii="Calibri" w:hAnsi="Calibri" w:cs="Arial"/>
          <w:color w:val="000000"/>
          <w:lang w:val="en-US" w:eastAsia="en-US"/>
        </w:rPr>
        <w:t xml:space="preserve">f applicable, we will refund you </w:t>
      </w:r>
      <w:r w:rsidR="00766548">
        <w:rPr>
          <w:rFonts w:ascii="Calibri" w:hAnsi="Calibri" w:cs="Arial"/>
          <w:color w:val="000000"/>
          <w:lang w:val="en-US" w:eastAsia="en-US"/>
        </w:rPr>
        <w:t xml:space="preserve">any deposit </w:t>
      </w:r>
      <w:r w:rsidR="00501BB9">
        <w:rPr>
          <w:rFonts w:ascii="Calibri" w:hAnsi="Calibri" w:cs="Arial"/>
          <w:color w:val="000000"/>
          <w:lang w:val="en-US" w:eastAsia="en-US"/>
        </w:rPr>
        <w:t>paid by you</w:t>
      </w:r>
      <w:r w:rsidRPr="00115C94">
        <w:rPr>
          <w:rFonts w:ascii="Calibri" w:hAnsi="Calibri" w:cs="Arial"/>
          <w:color w:val="000000"/>
          <w:lang w:val="en-US" w:eastAsia="en-US"/>
        </w:rPr>
        <w:t xml:space="preserve">; </w:t>
      </w:r>
      <w:r w:rsidR="00501BB9">
        <w:rPr>
          <w:rFonts w:ascii="Calibri" w:hAnsi="Calibri" w:cs="Arial"/>
          <w:color w:val="000000"/>
          <w:lang w:val="en-US" w:eastAsia="en-US"/>
        </w:rPr>
        <w:t>and</w:t>
      </w:r>
    </w:p>
    <w:p w14:paraId="73AEA950" w14:textId="052EC184" w:rsidR="00B75D3F" w:rsidRPr="00115C94" w:rsidRDefault="00501BB9" w:rsidP="00AA0C9A">
      <w:pPr>
        <w:pStyle w:val="ListParagraph"/>
        <w:numPr>
          <w:ilvl w:val="0"/>
          <w:numId w:val="5"/>
        </w:numPr>
        <w:spacing w:before="120" w:after="120"/>
        <w:ind w:left="426" w:hanging="426"/>
        <w:rPr>
          <w:rFonts w:ascii="Calibri" w:hAnsi="Calibri" w:cs="Arial"/>
          <w:color w:val="000000"/>
          <w:lang w:val="en-US" w:eastAsia="en-US"/>
        </w:rPr>
      </w:pPr>
      <w:r>
        <w:rPr>
          <w:rFonts w:ascii="Calibri" w:hAnsi="Calibri" w:cs="Arial"/>
          <w:color w:val="000000"/>
          <w:lang w:val="en-US" w:eastAsia="en-US"/>
        </w:rPr>
        <w:t xml:space="preserve">within </w:t>
      </w:r>
      <w:r w:rsidR="002E5CBF">
        <w:rPr>
          <w:rFonts w:ascii="Calibri" w:hAnsi="Calibri" w:cs="Arial"/>
          <w:color w:val="000000"/>
          <w:lang w:val="en-US" w:eastAsia="en-US"/>
        </w:rPr>
        <w:t>30</w:t>
      </w:r>
      <w:r>
        <w:rPr>
          <w:rFonts w:ascii="Calibri" w:hAnsi="Calibri" w:cs="Arial"/>
          <w:color w:val="000000"/>
          <w:lang w:val="en-US" w:eastAsia="en-US"/>
        </w:rPr>
        <w:t xml:space="preserve"> day</w:t>
      </w:r>
      <w:r w:rsidR="00B75D3F">
        <w:rPr>
          <w:rFonts w:ascii="Calibri" w:hAnsi="Calibri" w:cs="Arial"/>
          <w:color w:val="000000"/>
          <w:lang w:val="en-US" w:eastAsia="en-US"/>
        </w:rPr>
        <w:t>s</w:t>
      </w:r>
      <w:r w:rsidR="00762D79" w:rsidRPr="00115C94">
        <w:rPr>
          <w:rFonts w:ascii="Calibri" w:hAnsi="Calibri" w:cs="Arial"/>
          <w:color w:val="000000"/>
          <w:lang w:val="en-US" w:eastAsia="en-US"/>
        </w:rPr>
        <w:t xml:space="preserve"> </w:t>
      </w:r>
      <w:r w:rsidR="00B75D3F">
        <w:rPr>
          <w:rFonts w:ascii="Calibri" w:hAnsi="Calibri" w:cs="Arial"/>
          <w:color w:val="000000"/>
          <w:lang w:val="en-US" w:eastAsia="en-US"/>
        </w:rPr>
        <w:t>from</w:t>
      </w:r>
      <w:r>
        <w:rPr>
          <w:rFonts w:ascii="Calibri" w:hAnsi="Calibri" w:cs="Arial"/>
          <w:color w:val="000000"/>
          <w:lang w:val="en-US" w:eastAsia="en-US"/>
        </w:rPr>
        <w:t xml:space="preserve"> the start date of </w:t>
      </w:r>
      <w:r w:rsidR="003D0C92">
        <w:rPr>
          <w:rFonts w:ascii="Calibri" w:hAnsi="Calibri" w:cs="Arial"/>
          <w:color w:val="000000"/>
          <w:lang w:val="en-US" w:eastAsia="en-US"/>
        </w:rPr>
        <w:t>the</w:t>
      </w:r>
      <w:r>
        <w:rPr>
          <w:rFonts w:ascii="Calibri" w:hAnsi="Calibri" w:cs="Arial"/>
          <w:color w:val="000000"/>
          <w:lang w:val="en-US" w:eastAsia="en-US"/>
        </w:rPr>
        <w:t xml:space="preserve"> </w:t>
      </w:r>
      <w:r w:rsidR="00C9214B">
        <w:rPr>
          <w:rFonts w:ascii="Calibri" w:hAnsi="Calibri" w:cs="Arial"/>
          <w:color w:val="000000"/>
          <w:lang w:val="en-US" w:eastAsia="en-US"/>
        </w:rPr>
        <w:t>Stay</w:t>
      </w:r>
      <w:r>
        <w:rPr>
          <w:rFonts w:ascii="Calibri" w:hAnsi="Calibri" w:cs="Arial"/>
          <w:color w:val="000000"/>
          <w:lang w:val="en-US" w:eastAsia="en-US"/>
        </w:rPr>
        <w:t>, you will be liable to pay</w:t>
      </w:r>
      <w:r w:rsidR="00762D79" w:rsidRPr="00115C94">
        <w:rPr>
          <w:rFonts w:ascii="Calibri" w:hAnsi="Calibri" w:cs="Arial"/>
          <w:color w:val="000000"/>
          <w:lang w:val="en-US" w:eastAsia="en-US"/>
        </w:rPr>
        <w:t xml:space="preserve"> the Fee in full</w:t>
      </w:r>
      <w:r w:rsidRPr="00115C94">
        <w:rPr>
          <w:rFonts w:ascii="Calibri" w:hAnsi="Calibri" w:cs="Arial"/>
          <w:color w:val="000000"/>
          <w:lang w:val="en-US" w:eastAsia="en-US"/>
        </w:rPr>
        <w:t>.</w:t>
      </w:r>
      <w:r w:rsidR="00762D79" w:rsidRPr="00115C94">
        <w:rPr>
          <w:rFonts w:ascii="Calibri" w:hAnsi="Calibri" w:cs="Arial"/>
          <w:color w:val="000000"/>
          <w:lang w:val="en-US" w:eastAsia="en-US"/>
        </w:rPr>
        <w:t xml:space="preserve"> </w:t>
      </w:r>
    </w:p>
    <w:p w14:paraId="786F49CD" w14:textId="7553A3C1" w:rsidR="002D1DB0" w:rsidRPr="00115C94" w:rsidRDefault="00B75D3F" w:rsidP="00115C94">
      <w:pPr>
        <w:spacing w:before="120" w:after="120"/>
        <w:rPr>
          <w:rFonts w:ascii="Calibri" w:hAnsi="Calibri" w:cs="Arial"/>
          <w:color w:val="000000"/>
          <w:lang w:val="en-US" w:eastAsia="en-US"/>
        </w:rPr>
      </w:pPr>
      <w:r>
        <w:rPr>
          <w:rFonts w:ascii="Calibri" w:hAnsi="Calibri" w:cs="Arial"/>
          <w:color w:val="000000"/>
          <w:lang w:val="en-US" w:eastAsia="en-US"/>
        </w:rPr>
        <w:t xml:space="preserve">If you cancel on the start date of </w:t>
      </w:r>
      <w:r w:rsidR="003D0C92">
        <w:rPr>
          <w:rFonts w:ascii="Calibri" w:hAnsi="Calibri" w:cs="Arial"/>
          <w:color w:val="000000"/>
          <w:lang w:val="en-US" w:eastAsia="en-US"/>
        </w:rPr>
        <w:t>the</w:t>
      </w:r>
      <w:r>
        <w:rPr>
          <w:rFonts w:ascii="Calibri" w:hAnsi="Calibri" w:cs="Arial"/>
          <w:color w:val="000000"/>
          <w:lang w:val="en-US" w:eastAsia="en-US"/>
        </w:rPr>
        <w:t xml:space="preserve"> </w:t>
      </w:r>
      <w:r w:rsidR="00C9214B">
        <w:rPr>
          <w:rFonts w:ascii="Calibri" w:hAnsi="Calibri" w:cs="Arial"/>
          <w:color w:val="000000"/>
          <w:lang w:val="en-US" w:eastAsia="en-US"/>
        </w:rPr>
        <w:t>Stay</w:t>
      </w:r>
      <w:r>
        <w:rPr>
          <w:rFonts w:ascii="Calibri" w:hAnsi="Calibri" w:cs="Arial"/>
          <w:color w:val="000000"/>
          <w:lang w:val="en-US" w:eastAsia="en-US"/>
        </w:rPr>
        <w:t xml:space="preserve"> or</w:t>
      </w:r>
      <w:r w:rsidR="00A63DB3">
        <w:rPr>
          <w:rFonts w:ascii="Calibri" w:hAnsi="Calibri" w:cs="Arial"/>
          <w:color w:val="000000"/>
          <w:lang w:val="en-US" w:eastAsia="en-US"/>
        </w:rPr>
        <w:t xml:space="preserve"> any time thereafter </w:t>
      </w:r>
      <w:r w:rsidR="003D0C92">
        <w:rPr>
          <w:rFonts w:ascii="Calibri" w:hAnsi="Calibri" w:cs="Arial"/>
          <w:color w:val="000000"/>
          <w:lang w:val="en-US" w:eastAsia="en-US"/>
        </w:rPr>
        <w:t>(including by leaving the</w:t>
      </w:r>
      <w:r w:rsidR="005241BE">
        <w:rPr>
          <w:rFonts w:ascii="Calibri" w:hAnsi="Calibri" w:cs="Arial"/>
          <w:color w:val="000000"/>
          <w:lang w:val="en-US" w:eastAsia="en-US"/>
        </w:rPr>
        <w:t xml:space="preserve"> </w:t>
      </w:r>
      <w:r w:rsidR="00C9214B">
        <w:rPr>
          <w:rFonts w:ascii="Calibri" w:hAnsi="Calibri" w:cs="Arial"/>
          <w:color w:val="000000"/>
          <w:lang w:val="en-US" w:eastAsia="en-US"/>
        </w:rPr>
        <w:t>Stay</w:t>
      </w:r>
      <w:r w:rsidR="005241BE">
        <w:rPr>
          <w:rFonts w:ascii="Calibri" w:hAnsi="Calibri" w:cs="Arial"/>
          <w:color w:val="000000"/>
          <w:lang w:val="en-US" w:eastAsia="en-US"/>
        </w:rPr>
        <w:t xml:space="preserve">) </w:t>
      </w:r>
      <w:r w:rsidR="00A63DB3">
        <w:rPr>
          <w:rFonts w:ascii="Calibri" w:hAnsi="Calibri" w:cs="Arial"/>
          <w:color w:val="000000"/>
          <w:lang w:val="en-US" w:eastAsia="en-US"/>
        </w:rPr>
        <w:t xml:space="preserve">or you do not show up for the </w:t>
      </w:r>
      <w:r w:rsidR="00C9214B">
        <w:rPr>
          <w:rFonts w:ascii="Calibri" w:hAnsi="Calibri" w:cs="Arial"/>
          <w:color w:val="000000"/>
          <w:lang w:val="en-US" w:eastAsia="en-US"/>
        </w:rPr>
        <w:t>Stay</w:t>
      </w:r>
      <w:r w:rsidR="00A63DB3">
        <w:rPr>
          <w:rFonts w:ascii="Calibri" w:hAnsi="Calibri" w:cs="Arial"/>
          <w:color w:val="000000"/>
          <w:lang w:val="en-US" w:eastAsia="en-US"/>
        </w:rPr>
        <w:t>, you will be liable to pay the Fee in full</w:t>
      </w:r>
      <w:r w:rsidR="005241BE">
        <w:rPr>
          <w:rFonts w:ascii="Calibri" w:hAnsi="Calibri" w:cs="Arial"/>
          <w:color w:val="000000"/>
          <w:lang w:val="en-US" w:eastAsia="en-US"/>
        </w:rPr>
        <w:t xml:space="preserve"> and no refund will be made</w:t>
      </w:r>
      <w:r w:rsidR="00ED490B">
        <w:rPr>
          <w:rFonts w:ascii="Calibri" w:hAnsi="Calibri" w:cs="Arial"/>
          <w:color w:val="000000"/>
          <w:lang w:val="en-US" w:eastAsia="en-US"/>
        </w:rPr>
        <w:t xml:space="preserve"> to you</w:t>
      </w:r>
      <w:r w:rsidR="005241BE">
        <w:rPr>
          <w:rFonts w:ascii="Calibri" w:hAnsi="Calibri" w:cs="Arial"/>
          <w:color w:val="000000"/>
          <w:lang w:val="en-US" w:eastAsia="en-US"/>
        </w:rPr>
        <w:t>.</w:t>
      </w:r>
    </w:p>
    <w:p w14:paraId="04288481" w14:textId="290DDDD6" w:rsidR="002D1DB0" w:rsidRDefault="002D1DB0" w:rsidP="00115C94">
      <w:pPr>
        <w:spacing w:before="120" w:after="120"/>
        <w:rPr>
          <w:rFonts w:ascii="Calibri" w:hAnsi="Calibri" w:cs="Arial"/>
          <w:b/>
          <w:color w:val="000000"/>
          <w:szCs w:val="22"/>
          <w:lang w:val="en-US" w:eastAsia="en-US"/>
        </w:rPr>
      </w:pPr>
      <w:r>
        <w:rPr>
          <w:rFonts w:ascii="Calibri" w:hAnsi="Calibri" w:cs="Arial"/>
          <w:b/>
          <w:color w:val="000000"/>
          <w:szCs w:val="22"/>
          <w:lang w:val="en-US" w:eastAsia="en-US"/>
        </w:rPr>
        <w:t>TRANSFER OF</w:t>
      </w:r>
      <w:r w:rsidR="00A63DB3">
        <w:rPr>
          <w:rFonts w:ascii="Calibri" w:hAnsi="Calibri" w:cs="Arial"/>
          <w:b/>
          <w:color w:val="000000"/>
          <w:szCs w:val="22"/>
          <w:lang w:val="en-US" w:eastAsia="en-US"/>
        </w:rPr>
        <w:t xml:space="preserve"> A</w:t>
      </w:r>
      <w:r>
        <w:rPr>
          <w:rFonts w:ascii="Calibri" w:hAnsi="Calibri" w:cs="Arial"/>
          <w:b/>
          <w:color w:val="000000"/>
          <w:szCs w:val="22"/>
          <w:lang w:val="en-US" w:eastAsia="en-US"/>
        </w:rPr>
        <w:t xml:space="preserve"> </w:t>
      </w:r>
      <w:r w:rsidR="00C9214B">
        <w:rPr>
          <w:rFonts w:ascii="Calibri" w:hAnsi="Calibri" w:cs="Arial"/>
          <w:b/>
          <w:color w:val="000000"/>
          <w:szCs w:val="22"/>
          <w:lang w:val="en-US" w:eastAsia="en-US"/>
        </w:rPr>
        <w:t>STAY</w:t>
      </w:r>
    </w:p>
    <w:p w14:paraId="58C3EA21" w14:textId="6DC29D26" w:rsidR="002D1DB0" w:rsidRDefault="002D1DB0" w:rsidP="00115C94">
      <w:pPr>
        <w:spacing w:before="120" w:after="120"/>
        <w:rPr>
          <w:rFonts w:ascii="Calibri" w:hAnsi="Calibri" w:cs="Arial"/>
          <w:color w:val="000000"/>
          <w:lang w:val="en-US" w:eastAsia="en-US"/>
        </w:rPr>
      </w:pPr>
      <w:r>
        <w:rPr>
          <w:rFonts w:ascii="Calibri" w:hAnsi="Calibri" w:cs="Arial"/>
          <w:color w:val="000000"/>
          <w:lang w:val="en-US" w:eastAsia="en-US"/>
        </w:rPr>
        <w:t xml:space="preserve">You may not transfer </w:t>
      </w:r>
      <w:r w:rsidR="003D0C92">
        <w:rPr>
          <w:rFonts w:ascii="Calibri" w:hAnsi="Calibri" w:cs="Arial"/>
          <w:color w:val="000000"/>
          <w:lang w:val="en-US" w:eastAsia="en-US"/>
        </w:rPr>
        <w:t>your</w:t>
      </w:r>
      <w:r>
        <w:rPr>
          <w:rFonts w:ascii="Calibri" w:hAnsi="Calibri" w:cs="Arial"/>
          <w:color w:val="000000"/>
          <w:lang w:val="en-US" w:eastAsia="en-US"/>
        </w:rPr>
        <w:t xml:space="preserve"> </w:t>
      </w:r>
      <w:r w:rsidR="00C9214B">
        <w:rPr>
          <w:rFonts w:ascii="Calibri" w:hAnsi="Calibri" w:cs="Arial"/>
          <w:color w:val="000000"/>
          <w:lang w:val="en-US" w:eastAsia="en-US"/>
        </w:rPr>
        <w:t>Stay</w:t>
      </w:r>
      <w:r>
        <w:rPr>
          <w:rFonts w:ascii="Calibri" w:hAnsi="Calibri" w:cs="Arial"/>
          <w:color w:val="000000"/>
          <w:lang w:val="en-US" w:eastAsia="en-US"/>
        </w:rPr>
        <w:t xml:space="preserve"> to another party. If you are unable to participate in </w:t>
      </w:r>
      <w:r w:rsidR="003D0C92">
        <w:rPr>
          <w:rFonts w:ascii="Calibri" w:hAnsi="Calibri" w:cs="Arial"/>
          <w:color w:val="000000"/>
          <w:lang w:val="en-US" w:eastAsia="en-US"/>
        </w:rPr>
        <w:t>a</w:t>
      </w:r>
      <w:r>
        <w:rPr>
          <w:rFonts w:ascii="Calibri" w:hAnsi="Calibri" w:cs="Arial"/>
          <w:color w:val="000000"/>
          <w:lang w:val="en-US" w:eastAsia="en-US"/>
        </w:rPr>
        <w:t xml:space="preserve"> </w:t>
      </w:r>
      <w:r w:rsidR="00C9214B">
        <w:rPr>
          <w:rFonts w:ascii="Calibri" w:hAnsi="Calibri" w:cs="Arial"/>
          <w:color w:val="000000"/>
          <w:lang w:val="en-US" w:eastAsia="en-US"/>
        </w:rPr>
        <w:t>Stay</w:t>
      </w:r>
      <w:r>
        <w:rPr>
          <w:rFonts w:ascii="Calibri" w:hAnsi="Calibri" w:cs="Arial"/>
          <w:color w:val="000000"/>
          <w:lang w:val="en-US" w:eastAsia="en-US"/>
        </w:rPr>
        <w:t xml:space="preserve">, the cancellation policy will apply. We may allow you to transfer </w:t>
      </w:r>
      <w:r w:rsidR="003D0C92">
        <w:rPr>
          <w:rFonts w:ascii="Calibri" w:hAnsi="Calibri" w:cs="Arial"/>
          <w:color w:val="000000"/>
          <w:lang w:val="en-US" w:eastAsia="en-US"/>
        </w:rPr>
        <w:t>a</w:t>
      </w:r>
      <w:r w:rsidR="00A63DB3">
        <w:rPr>
          <w:rFonts w:ascii="Calibri" w:hAnsi="Calibri" w:cs="Arial"/>
          <w:color w:val="000000"/>
          <w:lang w:val="en-US" w:eastAsia="en-US"/>
        </w:rPr>
        <w:t xml:space="preserve"> </w:t>
      </w:r>
      <w:r w:rsidR="00C9214B">
        <w:rPr>
          <w:rFonts w:ascii="Calibri" w:hAnsi="Calibri" w:cs="Arial"/>
          <w:color w:val="000000"/>
          <w:lang w:val="en-US" w:eastAsia="en-US"/>
        </w:rPr>
        <w:t>Stay</w:t>
      </w:r>
      <w:r w:rsidR="005039F2">
        <w:rPr>
          <w:rFonts w:ascii="Calibri" w:hAnsi="Calibri" w:cs="Arial"/>
          <w:color w:val="000000"/>
          <w:lang w:val="en-US" w:eastAsia="en-US"/>
        </w:rPr>
        <w:t>,</w:t>
      </w:r>
      <w:r w:rsidR="00A63DB3">
        <w:rPr>
          <w:rFonts w:ascii="Calibri" w:hAnsi="Calibri" w:cs="Arial"/>
          <w:color w:val="000000"/>
          <w:lang w:val="en-US" w:eastAsia="en-US"/>
        </w:rPr>
        <w:t xml:space="preserve"> or </w:t>
      </w:r>
      <w:r>
        <w:rPr>
          <w:rFonts w:ascii="Calibri" w:hAnsi="Calibri" w:cs="Arial"/>
          <w:color w:val="000000"/>
          <w:lang w:val="en-US" w:eastAsia="en-US"/>
        </w:rPr>
        <w:t xml:space="preserve">any amounts of the Fee paid by you, to another party, however we will have no obligation to do so, and </w:t>
      </w:r>
      <w:r w:rsidR="00A63DB3">
        <w:rPr>
          <w:rFonts w:ascii="Calibri" w:hAnsi="Calibri" w:cs="Arial"/>
          <w:color w:val="000000"/>
          <w:lang w:val="en-US" w:eastAsia="en-US"/>
        </w:rPr>
        <w:t xml:space="preserve">this allowance </w:t>
      </w:r>
      <w:r>
        <w:rPr>
          <w:rFonts w:ascii="Calibri" w:hAnsi="Calibri" w:cs="Arial"/>
          <w:color w:val="000000"/>
          <w:lang w:val="en-US" w:eastAsia="en-US"/>
        </w:rPr>
        <w:t>will be made in our absolute discretion.</w:t>
      </w:r>
      <w:r w:rsidR="00766548" w:rsidRPr="00766548">
        <w:rPr>
          <w:rFonts w:cstheme="minorHAnsi"/>
          <w:szCs w:val="22"/>
        </w:rPr>
        <w:t xml:space="preserve"> </w:t>
      </w:r>
    </w:p>
    <w:p w14:paraId="6EF9D5EB" w14:textId="019081B9" w:rsidR="002D1DB0" w:rsidRDefault="002D1DB0" w:rsidP="00115C94">
      <w:pPr>
        <w:spacing w:before="120" w:after="120"/>
        <w:rPr>
          <w:rFonts w:ascii="Calibri" w:hAnsi="Calibri" w:cs="Arial"/>
          <w:b/>
          <w:color w:val="000000"/>
          <w:lang w:val="en-US" w:eastAsia="en-US"/>
        </w:rPr>
      </w:pPr>
      <w:r>
        <w:rPr>
          <w:rFonts w:ascii="Calibri" w:hAnsi="Calibri" w:cs="Arial"/>
          <w:b/>
          <w:color w:val="000000"/>
          <w:lang w:val="en-US" w:eastAsia="en-US"/>
        </w:rPr>
        <w:t>DATE CHANGES</w:t>
      </w:r>
    </w:p>
    <w:p w14:paraId="312C812A" w14:textId="518D9CDB" w:rsidR="00A63DB3" w:rsidRDefault="002D1DB0" w:rsidP="00115C94">
      <w:pPr>
        <w:spacing w:before="120" w:after="120"/>
        <w:rPr>
          <w:rFonts w:ascii="Calibri" w:hAnsi="Calibri" w:cs="Arial"/>
          <w:color w:val="000000"/>
          <w:lang w:val="en-US" w:eastAsia="en-US"/>
        </w:rPr>
      </w:pPr>
      <w:r>
        <w:rPr>
          <w:rFonts w:ascii="Calibri" w:hAnsi="Calibri" w:cs="Arial"/>
          <w:color w:val="000000"/>
          <w:lang w:val="en-US" w:eastAsia="en-US"/>
        </w:rPr>
        <w:t xml:space="preserve">We understand that your travel plans may change. </w:t>
      </w:r>
      <w:r w:rsidR="00A63DB3">
        <w:rPr>
          <w:rFonts w:ascii="Calibri" w:hAnsi="Calibri" w:cs="Arial"/>
          <w:color w:val="000000"/>
          <w:lang w:val="en-US" w:eastAsia="en-US"/>
        </w:rPr>
        <w:t xml:space="preserve">You must notify of us of any desired </w:t>
      </w:r>
      <w:r w:rsidR="003D0C92">
        <w:rPr>
          <w:rFonts w:ascii="Calibri" w:hAnsi="Calibri" w:cs="Arial"/>
          <w:color w:val="000000"/>
          <w:lang w:val="en-US" w:eastAsia="en-US"/>
        </w:rPr>
        <w:t>start date change</w:t>
      </w:r>
      <w:r w:rsidR="00A63DB3">
        <w:rPr>
          <w:rFonts w:ascii="Calibri" w:hAnsi="Calibri" w:cs="Arial"/>
          <w:color w:val="000000"/>
          <w:lang w:val="en-US" w:eastAsia="en-US"/>
        </w:rPr>
        <w:t xml:space="preserve"> prior to the start date of your </w:t>
      </w:r>
      <w:r w:rsidR="00C9214B">
        <w:rPr>
          <w:rFonts w:ascii="Calibri" w:hAnsi="Calibri" w:cs="Arial"/>
          <w:color w:val="000000"/>
          <w:lang w:val="en-US" w:eastAsia="en-US"/>
        </w:rPr>
        <w:t>Stay</w:t>
      </w:r>
      <w:r w:rsidR="00A63DB3">
        <w:rPr>
          <w:rFonts w:ascii="Calibri" w:hAnsi="Calibri" w:cs="Arial"/>
          <w:color w:val="000000"/>
          <w:lang w:val="en-US" w:eastAsia="en-US"/>
        </w:rPr>
        <w:t xml:space="preserve">. </w:t>
      </w:r>
      <w:r w:rsidR="00B8565B">
        <w:rPr>
          <w:rFonts w:ascii="Calibri" w:hAnsi="Calibri" w:cs="Arial"/>
          <w:color w:val="000000"/>
          <w:lang w:val="en-US" w:eastAsia="en-US"/>
        </w:rPr>
        <w:t>Y</w:t>
      </w:r>
      <w:r w:rsidR="00A63DB3">
        <w:rPr>
          <w:rFonts w:ascii="Calibri" w:hAnsi="Calibri" w:cs="Arial"/>
          <w:color w:val="000000"/>
          <w:lang w:val="en-US" w:eastAsia="en-US"/>
        </w:rPr>
        <w:t>our request for a</w:t>
      </w:r>
      <w:r w:rsidR="003D0C92">
        <w:rPr>
          <w:rFonts w:ascii="Calibri" w:hAnsi="Calibri" w:cs="Arial"/>
          <w:color w:val="000000"/>
          <w:lang w:val="en-US" w:eastAsia="en-US"/>
        </w:rPr>
        <w:t xml:space="preserve"> start</w:t>
      </w:r>
      <w:r w:rsidR="00A63DB3">
        <w:rPr>
          <w:rFonts w:ascii="Calibri" w:hAnsi="Calibri" w:cs="Arial"/>
          <w:color w:val="000000"/>
          <w:lang w:val="en-US" w:eastAsia="en-US"/>
        </w:rPr>
        <w:t xml:space="preserve"> date change </w:t>
      </w:r>
      <w:r w:rsidR="00B8565B">
        <w:rPr>
          <w:rFonts w:ascii="Calibri" w:hAnsi="Calibri" w:cs="Arial"/>
          <w:color w:val="000000"/>
          <w:lang w:val="en-US" w:eastAsia="en-US"/>
        </w:rPr>
        <w:t xml:space="preserve">will be </w:t>
      </w:r>
      <w:r w:rsidR="00A63DB3">
        <w:rPr>
          <w:rFonts w:ascii="Calibri" w:hAnsi="Calibri" w:cs="Arial"/>
          <w:color w:val="000000"/>
          <w:lang w:val="en-US" w:eastAsia="en-US"/>
        </w:rPr>
        <w:t xml:space="preserve">subject to </w:t>
      </w:r>
      <w:r w:rsidR="002E5CBF">
        <w:rPr>
          <w:rFonts w:ascii="Calibri" w:hAnsi="Calibri" w:cs="Arial"/>
          <w:color w:val="000000"/>
          <w:lang w:val="en-US" w:eastAsia="en-US"/>
        </w:rPr>
        <w:t xml:space="preserve">approval and </w:t>
      </w:r>
      <w:r w:rsidR="00B8565B">
        <w:rPr>
          <w:rFonts w:ascii="Calibri" w:hAnsi="Calibri" w:cs="Arial"/>
          <w:color w:val="000000"/>
          <w:lang w:val="en-US" w:eastAsia="en-US"/>
        </w:rPr>
        <w:t xml:space="preserve">the </w:t>
      </w:r>
      <w:r w:rsidR="00A63DB3">
        <w:rPr>
          <w:rFonts w:ascii="Calibri" w:hAnsi="Calibri" w:cs="Arial"/>
          <w:color w:val="000000"/>
          <w:lang w:val="en-US" w:eastAsia="en-US"/>
        </w:rPr>
        <w:t>availability</w:t>
      </w:r>
      <w:r w:rsidR="00B8565B">
        <w:rPr>
          <w:rFonts w:ascii="Calibri" w:hAnsi="Calibri" w:cs="Arial"/>
          <w:color w:val="000000"/>
          <w:lang w:val="en-US" w:eastAsia="en-US"/>
        </w:rPr>
        <w:t xml:space="preserve"> of your desired date for the </w:t>
      </w:r>
      <w:r w:rsidR="00C9214B">
        <w:rPr>
          <w:rFonts w:ascii="Calibri" w:hAnsi="Calibri" w:cs="Arial"/>
          <w:color w:val="000000"/>
          <w:lang w:val="en-US" w:eastAsia="en-US"/>
        </w:rPr>
        <w:t>Stay</w:t>
      </w:r>
      <w:r w:rsidR="00B8565B">
        <w:rPr>
          <w:rFonts w:ascii="Calibri" w:hAnsi="Calibri" w:cs="Arial"/>
          <w:color w:val="000000"/>
          <w:lang w:val="en-US" w:eastAsia="en-US"/>
        </w:rPr>
        <w:t xml:space="preserve"> (</w:t>
      </w:r>
      <w:r w:rsidR="00B8565B">
        <w:rPr>
          <w:rFonts w:ascii="Calibri" w:hAnsi="Calibri" w:cs="Arial"/>
          <w:b/>
          <w:color w:val="000000"/>
          <w:lang w:val="en-US" w:eastAsia="en-US"/>
        </w:rPr>
        <w:t>New Date</w:t>
      </w:r>
      <w:r w:rsidR="00B8565B">
        <w:rPr>
          <w:rFonts w:ascii="Calibri" w:hAnsi="Calibri" w:cs="Arial"/>
          <w:color w:val="000000"/>
          <w:lang w:val="en-US" w:eastAsia="en-US"/>
        </w:rPr>
        <w:t>)</w:t>
      </w:r>
      <w:r w:rsidR="00A63DB3">
        <w:rPr>
          <w:rFonts w:ascii="Calibri" w:hAnsi="Calibri" w:cs="Arial"/>
          <w:color w:val="000000"/>
          <w:lang w:val="en-US" w:eastAsia="en-US"/>
        </w:rPr>
        <w:t>.</w:t>
      </w:r>
    </w:p>
    <w:p w14:paraId="19EC4D8E" w14:textId="73E2D0EE" w:rsidR="00B8565B" w:rsidRDefault="00B8565B" w:rsidP="00115C94">
      <w:pPr>
        <w:spacing w:before="120" w:after="120"/>
        <w:rPr>
          <w:rFonts w:ascii="Calibri" w:hAnsi="Calibri" w:cs="Arial"/>
          <w:color w:val="000000"/>
          <w:lang w:val="en-US" w:eastAsia="en-US"/>
        </w:rPr>
      </w:pPr>
      <w:r>
        <w:rPr>
          <w:rFonts w:ascii="Calibri" w:hAnsi="Calibri" w:cs="Arial"/>
          <w:color w:val="000000"/>
          <w:lang w:val="en-US" w:eastAsia="en-US"/>
        </w:rPr>
        <w:t xml:space="preserve">If the New Date is available, and you wish to change the start date of your </w:t>
      </w:r>
      <w:r w:rsidR="00C9214B">
        <w:rPr>
          <w:rFonts w:ascii="Calibri" w:hAnsi="Calibri" w:cs="Arial"/>
          <w:color w:val="000000"/>
          <w:lang w:val="en-US" w:eastAsia="en-US"/>
        </w:rPr>
        <w:t>Stay</w:t>
      </w:r>
      <w:r>
        <w:rPr>
          <w:rFonts w:ascii="Calibri" w:hAnsi="Calibri" w:cs="Arial"/>
          <w:color w:val="000000"/>
          <w:lang w:val="en-US" w:eastAsia="en-US"/>
        </w:rPr>
        <w:t>:</w:t>
      </w:r>
    </w:p>
    <w:p w14:paraId="279013CC" w14:textId="56F18F47" w:rsidR="00B8565B" w:rsidRPr="00B8565B" w:rsidRDefault="002D1DB0" w:rsidP="00AA0C9A">
      <w:pPr>
        <w:pStyle w:val="ListParagraph"/>
        <w:numPr>
          <w:ilvl w:val="0"/>
          <w:numId w:val="6"/>
        </w:numPr>
        <w:spacing w:before="120" w:after="120"/>
        <w:ind w:left="425" w:hanging="425"/>
        <w:rPr>
          <w:rFonts w:ascii="Calibri" w:hAnsi="Calibri" w:cs="Arial"/>
          <w:color w:val="000000"/>
          <w:lang w:val="en-US" w:eastAsia="en-US"/>
        </w:rPr>
      </w:pPr>
      <w:r w:rsidRPr="00115C94">
        <w:rPr>
          <w:rFonts w:ascii="Calibri" w:hAnsi="Calibri" w:cs="Arial"/>
          <w:color w:val="000000"/>
          <w:lang w:val="en-US" w:eastAsia="en-US"/>
        </w:rPr>
        <w:t>more than 14 days prior to the start date of your</w:t>
      </w:r>
      <w:r w:rsidR="00A63DB3" w:rsidRPr="00115C94">
        <w:rPr>
          <w:rFonts w:ascii="Calibri" w:hAnsi="Calibri" w:cs="Arial"/>
          <w:color w:val="000000"/>
          <w:lang w:val="en-US" w:eastAsia="en-US"/>
        </w:rPr>
        <w:t xml:space="preserve"> </w:t>
      </w:r>
      <w:r w:rsidR="00C9214B">
        <w:rPr>
          <w:rFonts w:ascii="Calibri" w:hAnsi="Calibri" w:cs="Arial"/>
          <w:color w:val="000000"/>
          <w:lang w:val="en-US" w:eastAsia="en-US"/>
        </w:rPr>
        <w:t>Stay</w:t>
      </w:r>
      <w:r w:rsidR="00B8565B">
        <w:rPr>
          <w:rFonts w:ascii="Calibri" w:hAnsi="Calibri" w:cs="Arial"/>
          <w:color w:val="000000"/>
          <w:lang w:val="en-US" w:eastAsia="en-US"/>
        </w:rPr>
        <w:t>, the date change will be</w:t>
      </w:r>
      <w:r w:rsidR="00B8565B" w:rsidRPr="00B8565B">
        <w:rPr>
          <w:rFonts w:ascii="Calibri" w:hAnsi="Calibri" w:cs="Arial"/>
          <w:color w:val="000000"/>
          <w:lang w:val="en-US" w:eastAsia="en-US"/>
        </w:rPr>
        <w:t xml:space="preserve"> free of charge; or</w:t>
      </w:r>
    </w:p>
    <w:p w14:paraId="78DABCEB" w14:textId="1C84C265" w:rsidR="00F235AC" w:rsidRPr="00115C94" w:rsidRDefault="002D1DB0" w:rsidP="00AA0C9A">
      <w:pPr>
        <w:pStyle w:val="ListParagraph"/>
        <w:numPr>
          <w:ilvl w:val="0"/>
          <w:numId w:val="6"/>
        </w:numPr>
        <w:spacing w:before="120" w:after="120"/>
        <w:ind w:left="425" w:hanging="425"/>
        <w:rPr>
          <w:rFonts w:ascii="Calibri" w:hAnsi="Calibri" w:cs="Arial"/>
          <w:color w:val="000000"/>
          <w:lang w:val="en-US" w:eastAsia="en-US"/>
        </w:rPr>
      </w:pPr>
      <w:r w:rsidRPr="00115C94">
        <w:rPr>
          <w:rFonts w:ascii="Calibri" w:hAnsi="Calibri" w:cs="Arial"/>
          <w:color w:val="000000"/>
          <w:lang w:val="en-US" w:eastAsia="en-US"/>
        </w:rPr>
        <w:t xml:space="preserve">within 14 days from the start date of the </w:t>
      </w:r>
      <w:r w:rsidR="00A63DB3" w:rsidRPr="00115C94">
        <w:rPr>
          <w:rFonts w:ascii="Calibri" w:hAnsi="Calibri" w:cs="Arial"/>
          <w:color w:val="000000"/>
          <w:lang w:val="en-US" w:eastAsia="en-US"/>
        </w:rPr>
        <w:t xml:space="preserve">Confirmed </w:t>
      </w:r>
      <w:r w:rsidR="00C9214B">
        <w:rPr>
          <w:rFonts w:ascii="Calibri" w:hAnsi="Calibri" w:cs="Arial"/>
          <w:color w:val="000000"/>
          <w:lang w:val="en-US" w:eastAsia="en-US"/>
        </w:rPr>
        <w:t>Stay</w:t>
      </w:r>
      <w:r w:rsidR="00B8565B">
        <w:rPr>
          <w:rFonts w:ascii="Calibri" w:hAnsi="Calibri" w:cs="Arial"/>
          <w:color w:val="000000"/>
          <w:lang w:val="en-US" w:eastAsia="en-US"/>
        </w:rPr>
        <w:t>,</w:t>
      </w:r>
      <w:r w:rsidRPr="00115C94">
        <w:rPr>
          <w:rFonts w:ascii="Calibri" w:hAnsi="Calibri" w:cs="Arial"/>
          <w:color w:val="000000"/>
          <w:lang w:val="en-US" w:eastAsia="en-US"/>
        </w:rPr>
        <w:t xml:space="preserve"> you must pay us an administrative fee of $</w:t>
      </w:r>
      <w:r w:rsidR="00766548">
        <w:rPr>
          <w:rFonts w:ascii="Calibri" w:hAnsi="Calibri" w:cs="Arial"/>
          <w:color w:val="000000"/>
          <w:lang w:val="en-US" w:eastAsia="en-US"/>
        </w:rPr>
        <w:t>1</w:t>
      </w:r>
      <w:r w:rsidR="002E5CBF">
        <w:rPr>
          <w:rFonts w:ascii="Calibri" w:hAnsi="Calibri" w:cs="Arial"/>
          <w:color w:val="000000"/>
          <w:lang w:val="en-US" w:eastAsia="en-US"/>
        </w:rPr>
        <w:t>5</w:t>
      </w:r>
      <w:r w:rsidRPr="00115C94">
        <w:rPr>
          <w:rFonts w:ascii="Calibri" w:hAnsi="Calibri" w:cs="Arial"/>
          <w:color w:val="000000"/>
          <w:lang w:val="en-US" w:eastAsia="en-US"/>
        </w:rPr>
        <w:t xml:space="preserve">0 </w:t>
      </w:r>
      <w:r w:rsidR="00A63DB3" w:rsidRPr="00115C94">
        <w:rPr>
          <w:rFonts w:ascii="Calibri" w:hAnsi="Calibri" w:cs="Arial"/>
          <w:color w:val="000000"/>
          <w:lang w:val="en-US" w:eastAsia="en-US"/>
        </w:rPr>
        <w:t>AUD</w:t>
      </w:r>
      <w:r w:rsidR="00050129" w:rsidRPr="00115C94">
        <w:rPr>
          <w:rFonts w:ascii="Calibri" w:hAnsi="Calibri" w:cs="Arial"/>
          <w:color w:val="000000"/>
          <w:lang w:val="en-US" w:eastAsia="en-US"/>
        </w:rPr>
        <w:t>, for the reasonable costs incurred by us</w:t>
      </w:r>
      <w:r w:rsidR="003D0C92">
        <w:rPr>
          <w:rFonts w:ascii="Calibri" w:hAnsi="Calibri" w:cs="Arial"/>
          <w:color w:val="000000"/>
          <w:lang w:val="en-US" w:eastAsia="en-US"/>
        </w:rPr>
        <w:t xml:space="preserve"> for the start date change</w:t>
      </w:r>
      <w:r w:rsidRPr="00115C94">
        <w:rPr>
          <w:rFonts w:ascii="Calibri" w:hAnsi="Calibri" w:cs="Arial"/>
          <w:color w:val="000000"/>
          <w:lang w:val="en-US" w:eastAsia="en-US"/>
        </w:rPr>
        <w:t>.</w:t>
      </w:r>
      <w:r w:rsidR="00766548" w:rsidRPr="00766548">
        <w:rPr>
          <w:rFonts w:cstheme="minorHAnsi"/>
          <w:szCs w:val="22"/>
        </w:rPr>
        <w:t xml:space="preserve"> </w:t>
      </w:r>
    </w:p>
    <w:p w14:paraId="2555D4A2" w14:textId="5DEBECF6" w:rsidR="003C7155" w:rsidRPr="00127C30" w:rsidRDefault="003C7155" w:rsidP="004F69AA">
      <w:pPr>
        <w:keepNext/>
        <w:spacing w:before="120" w:after="120"/>
        <w:rPr>
          <w:rFonts w:cstheme="minorHAnsi"/>
          <w:b/>
          <w:szCs w:val="22"/>
        </w:rPr>
      </w:pPr>
      <w:r w:rsidRPr="00127C30">
        <w:rPr>
          <w:rFonts w:cstheme="minorHAnsi"/>
          <w:b/>
          <w:szCs w:val="22"/>
        </w:rPr>
        <w:t>RESCHEDULING OR CANCELLATION</w:t>
      </w:r>
      <w:r w:rsidR="001A6E50">
        <w:rPr>
          <w:rFonts w:cstheme="minorHAnsi"/>
          <w:b/>
          <w:szCs w:val="22"/>
        </w:rPr>
        <w:t xml:space="preserve"> BY US</w:t>
      </w:r>
    </w:p>
    <w:p w14:paraId="04156BC0" w14:textId="0B50BE22" w:rsidR="00FD4126" w:rsidRDefault="00FD4126" w:rsidP="00115C94">
      <w:pPr>
        <w:spacing w:before="120" w:after="120"/>
        <w:rPr>
          <w:rFonts w:cstheme="minorHAnsi"/>
          <w:szCs w:val="22"/>
        </w:rPr>
      </w:pPr>
      <w:r w:rsidRPr="00EF6062">
        <w:rPr>
          <w:rFonts w:cstheme="minorHAnsi"/>
          <w:szCs w:val="22"/>
        </w:rPr>
        <w:t xml:space="preserve">We will notify you as soon as possible if </w:t>
      </w:r>
      <w:r w:rsidR="00B8565B">
        <w:rPr>
          <w:rFonts w:cstheme="minorHAnsi"/>
          <w:szCs w:val="22"/>
        </w:rPr>
        <w:t>we need</w:t>
      </w:r>
      <w:r w:rsidRPr="00EF6062">
        <w:rPr>
          <w:rFonts w:cstheme="minorHAnsi"/>
          <w:szCs w:val="22"/>
        </w:rPr>
        <w:t xml:space="preserve"> to cancel or reschedule a </w:t>
      </w:r>
      <w:r w:rsidR="00C9214B">
        <w:rPr>
          <w:rFonts w:cstheme="minorHAnsi"/>
          <w:szCs w:val="22"/>
        </w:rPr>
        <w:t>Stay</w:t>
      </w:r>
      <w:r w:rsidRPr="00EF6062">
        <w:rPr>
          <w:rFonts w:cstheme="minorHAnsi"/>
          <w:szCs w:val="22"/>
        </w:rPr>
        <w:t xml:space="preserve">, and we will use our best endeavours to reschedule the </w:t>
      </w:r>
      <w:r w:rsidR="00C9214B">
        <w:rPr>
          <w:rFonts w:cstheme="minorHAnsi"/>
          <w:szCs w:val="22"/>
        </w:rPr>
        <w:t>Stay</w:t>
      </w:r>
      <w:r w:rsidRPr="00EF6062">
        <w:rPr>
          <w:rFonts w:cstheme="minorHAnsi"/>
          <w:szCs w:val="22"/>
        </w:rPr>
        <w:t xml:space="preserve"> at an alternate </w:t>
      </w:r>
      <w:r w:rsidR="00B8565B">
        <w:rPr>
          <w:rFonts w:cstheme="minorHAnsi"/>
          <w:szCs w:val="22"/>
        </w:rPr>
        <w:t xml:space="preserve">start </w:t>
      </w:r>
      <w:r w:rsidRPr="00EF6062">
        <w:rPr>
          <w:rFonts w:cstheme="minorHAnsi"/>
          <w:szCs w:val="22"/>
        </w:rPr>
        <w:t xml:space="preserve">date </w:t>
      </w:r>
      <w:r w:rsidR="00EF6062" w:rsidRPr="00EF6062">
        <w:rPr>
          <w:rFonts w:cstheme="minorHAnsi"/>
          <w:szCs w:val="22"/>
        </w:rPr>
        <w:t xml:space="preserve">that is </w:t>
      </w:r>
      <w:r w:rsidR="00E95837">
        <w:rPr>
          <w:rFonts w:cstheme="minorHAnsi"/>
          <w:szCs w:val="22"/>
        </w:rPr>
        <w:t xml:space="preserve">agreed between </w:t>
      </w:r>
      <w:r w:rsidR="00265B20">
        <w:rPr>
          <w:rFonts w:cstheme="minorHAnsi"/>
          <w:szCs w:val="22"/>
        </w:rPr>
        <w:t>the Parties</w:t>
      </w:r>
      <w:r w:rsidRPr="00127C30">
        <w:rPr>
          <w:rFonts w:cstheme="minorHAnsi"/>
          <w:szCs w:val="22"/>
        </w:rPr>
        <w:t>.</w:t>
      </w:r>
    </w:p>
    <w:p w14:paraId="503D5F4C" w14:textId="58A0DEF5" w:rsidR="009016C4" w:rsidRDefault="005241BE" w:rsidP="00115C94">
      <w:pPr>
        <w:spacing w:before="120" w:after="120"/>
        <w:rPr>
          <w:rFonts w:cstheme="minorHAnsi"/>
          <w:szCs w:val="22"/>
        </w:rPr>
      </w:pPr>
      <w:r>
        <w:rPr>
          <w:rFonts w:cstheme="minorHAnsi"/>
          <w:szCs w:val="22"/>
        </w:rPr>
        <w:t xml:space="preserve">If we cancel a </w:t>
      </w:r>
      <w:r w:rsidR="00C9214B">
        <w:rPr>
          <w:rFonts w:cstheme="minorHAnsi"/>
          <w:szCs w:val="22"/>
        </w:rPr>
        <w:t>Stay</w:t>
      </w:r>
      <w:r>
        <w:rPr>
          <w:rFonts w:cstheme="minorHAnsi"/>
          <w:szCs w:val="22"/>
        </w:rPr>
        <w:t xml:space="preserve"> </w:t>
      </w:r>
      <w:r w:rsidR="00265B20">
        <w:rPr>
          <w:rFonts w:cstheme="minorHAnsi"/>
          <w:szCs w:val="22"/>
        </w:rPr>
        <w:t>because of events or</w:t>
      </w:r>
      <w:r>
        <w:rPr>
          <w:rFonts w:cstheme="minorHAnsi"/>
          <w:szCs w:val="22"/>
        </w:rPr>
        <w:t xml:space="preserve"> circumstance</w:t>
      </w:r>
      <w:r w:rsidR="00265B20">
        <w:rPr>
          <w:rFonts w:cstheme="minorHAnsi"/>
          <w:szCs w:val="22"/>
        </w:rPr>
        <w:t>s beyond our reasonable control</w:t>
      </w:r>
      <w:r w:rsidR="009016C4">
        <w:rPr>
          <w:rFonts w:cstheme="minorHAnsi"/>
          <w:szCs w:val="22"/>
        </w:rPr>
        <w:t>:</w:t>
      </w:r>
      <w:r w:rsidR="00265B20">
        <w:rPr>
          <w:rFonts w:cstheme="minorHAnsi"/>
          <w:szCs w:val="22"/>
        </w:rPr>
        <w:t xml:space="preserve"> </w:t>
      </w:r>
    </w:p>
    <w:p w14:paraId="54C9CEBD" w14:textId="5685EE53" w:rsidR="00E16194" w:rsidRDefault="00E63A83" w:rsidP="00AA0C9A">
      <w:pPr>
        <w:pStyle w:val="ListParagraph"/>
        <w:numPr>
          <w:ilvl w:val="0"/>
          <w:numId w:val="8"/>
        </w:numPr>
        <w:spacing w:before="120" w:after="120"/>
        <w:ind w:left="425" w:hanging="425"/>
        <w:rPr>
          <w:rFonts w:cstheme="minorHAnsi"/>
          <w:szCs w:val="22"/>
        </w:rPr>
      </w:pPr>
      <w:r>
        <w:rPr>
          <w:rFonts w:cstheme="minorHAnsi"/>
          <w:szCs w:val="22"/>
        </w:rPr>
        <w:t xml:space="preserve">prior to the start date of the </w:t>
      </w:r>
      <w:r w:rsidR="00C9214B">
        <w:rPr>
          <w:rFonts w:cstheme="minorHAnsi"/>
          <w:szCs w:val="22"/>
        </w:rPr>
        <w:t>Stay</w:t>
      </w:r>
      <w:r w:rsidR="00E16194">
        <w:rPr>
          <w:rFonts w:cstheme="minorHAnsi"/>
          <w:szCs w:val="22"/>
        </w:rPr>
        <w:t>,</w:t>
      </w:r>
      <w:r>
        <w:rPr>
          <w:rFonts w:cstheme="minorHAnsi"/>
          <w:szCs w:val="22"/>
        </w:rPr>
        <w:t xml:space="preserve"> </w:t>
      </w:r>
      <w:r w:rsidR="00265B20" w:rsidRPr="00DC2B12">
        <w:rPr>
          <w:rFonts w:cstheme="minorHAnsi"/>
          <w:szCs w:val="22"/>
        </w:rPr>
        <w:t xml:space="preserve">and </w:t>
      </w:r>
      <w:r w:rsidR="005241BE" w:rsidRPr="00DC2B12">
        <w:rPr>
          <w:rFonts w:cstheme="minorHAnsi"/>
          <w:szCs w:val="22"/>
        </w:rPr>
        <w:t xml:space="preserve">we cannot find an alternate start date agreed between </w:t>
      </w:r>
      <w:r w:rsidR="00265B20" w:rsidRPr="00DC2B12">
        <w:rPr>
          <w:rFonts w:cstheme="minorHAnsi"/>
          <w:szCs w:val="22"/>
        </w:rPr>
        <w:t>the Parties</w:t>
      </w:r>
      <w:r w:rsidR="005241BE" w:rsidRPr="00DC2B12">
        <w:rPr>
          <w:rFonts w:cstheme="minorHAnsi"/>
          <w:szCs w:val="22"/>
        </w:rPr>
        <w:t xml:space="preserve">, you will </w:t>
      </w:r>
      <w:r w:rsidR="005241BE" w:rsidRPr="00DC2B12">
        <w:rPr>
          <w:rFonts w:cstheme="minorHAnsi"/>
          <w:szCs w:val="22"/>
        </w:rPr>
        <w:lastRenderedPageBreak/>
        <w:t>receive a refund</w:t>
      </w:r>
      <w:r w:rsidR="00265B20" w:rsidRPr="00DC2B12">
        <w:rPr>
          <w:rFonts w:cstheme="minorHAnsi"/>
          <w:szCs w:val="22"/>
        </w:rPr>
        <w:t xml:space="preserve"> of any Fees</w:t>
      </w:r>
      <w:r w:rsidR="003D0C92" w:rsidRPr="00DC2B12">
        <w:rPr>
          <w:rFonts w:cstheme="minorHAnsi"/>
          <w:szCs w:val="22"/>
        </w:rPr>
        <w:t xml:space="preserve"> that have been</w:t>
      </w:r>
      <w:r w:rsidR="00265B20" w:rsidRPr="00DC2B12">
        <w:rPr>
          <w:rFonts w:cstheme="minorHAnsi"/>
          <w:szCs w:val="22"/>
        </w:rPr>
        <w:t xml:space="preserve"> paid by you</w:t>
      </w:r>
      <w:r w:rsidR="00E16194">
        <w:rPr>
          <w:rFonts w:cstheme="minorHAnsi"/>
          <w:szCs w:val="22"/>
        </w:rPr>
        <w:t>; and</w:t>
      </w:r>
    </w:p>
    <w:p w14:paraId="2A4E8B2A" w14:textId="0796E09B" w:rsidR="005241BE" w:rsidRDefault="00DC2B12" w:rsidP="00AA0C9A">
      <w:pPr>
        <w:pStyle w:val="ListParagraph"/>
        <w:numPr>
          <w:ilvl w:val="0"/>
          <w:numId w:val="8"/>
        </w:numPr>
        <w:spacing w:before="120" w:after="120"/>
        <w:ind w:left="425" w:hanging="425"/>
        <w:rPr>
          <w:rFonts w:cstheme="minorHAnsi"/>
          <w:szCs w:val="22"/>
        </w:rPr>
      </w:pPr>
      <w:r>
        <w:rPr>
          <w:rFonts w:cstheme="minorHAnsi"/>
          <w:szCs w:val="22"/>
        </w:rPr>
        <w:t>after the start of</w:t>
      </w:r>
      <w:r w:rsidR="00E16194">
        <w:rPr>
          <w:rFonts w:cstheme="minorHAnsi"/>
          <w:szCs w:val="22"/>
        </w:rPr>
        <w:t xml:space="preserve"> the </w:t>
      </w:r>
      <w:r w:rsidR="00C9214B">
        <w:rPr>
          <w:rFonts w:cstheme="minorHAnsi"/>
          <w:szCs w:val="22"/>
        </w:rPr>
        <w:t>Stay</w:t>
      </w:r>
      <w:r w:rsidR="008E1C98">
        <w:rPr>
          <w:rFonts w:cstheme="minorHAnsi"/>
          <w:szCs w:val="22"/>
        </w:rPr>
        <w:t>, you will receive a refund of any Fees that have been paid by you</w:t>
      </w:r>
      <w:r>
        <w:rPr>
          <w:rFonts w:cstheme="minorHAnsi"/>
          <w:szCs w:val="22"/>
        </w:rPr>
        <w:t xml:space="preserve"> on a pro-rata basis</w:t>
      </w:r>
      <w:r w:rsidR="008E1C98">
        <w:rPr>
          <w:rFonts w:cstheme="minorHAnsi"/>
          <w:szCs w:val="22"/>
        </w:rPr>
        <w:t>.</w:t>
      </w:r>
    </w:p>
    <w:p w14:paraId="42333DD3" w14:textId="3D72434B" w:rsidR="005E6947" w:rsidRPr="005E6947" w:rsidRDefault="005E6947" w:rsidP="005E6947">
      <w:pPr>
        <w:spacing w:before="120" w:after="120"/>
        <w:rPr>
          <w:rFonts w:cstheme="minorHAnsi"/>
          <w:szCs w:val="22"/>
        </w:rPr>
      </w:pPr>
      <w:r>
        <w:rPr>
          <w:rFonts w:cstheme="minorHAnsi"/>
          <w:szCs w:val="22"/>
        </w:rPr>
        <w:t>In the event the property of your Stay is subject for sale, you agree to allow us to inspect the property with prospective purchase</w:t>
      </w:r>
      <w:r w:rsidR="008E05BF">
        <w:rPr>
          <w:rFonts w:cstheme="minorHAnsi"/>
          <w:szCs w:val="22"/>
        </w:rPr>
        <w:t>rs</w:t>
      </w:r>
      <w:r>
        <w:rPr>
          <w:rFonts w:cstheme="minorHAnsi"/>
          <w:szCs w:val="22"/>
        </w:rPr>
        <w:t xml:space="preserve">, with reasonable notice and within </w:t>
      </w:r>
      <w:r w:rsidR="000B50A4">
        <w:rPr>
          <w:rFonts w:cstheme="minorHAnsi"/>
          <w:szCs w:val="22"/>
        </w:rPr>
        <w:t>ordinary</w:t>
      </w:r>
      <w:r>
        <w:rPr>
          <w:rFonts w:cstheme="minorHAnsi"/>
          <w:szCs w:val="22"/>
        </w:rPr>
        <w:t xml:space="preserve"> hours. </w:t>
      </w:r>
    </w:p>
    <w:p w14:paraId="62DB8A68" w14:textId="746ADCF2" w:rsidR="00E05E5E" w:rsidRPr="00127C30" w:rsidRDefault="00E05E5E" w:rsidP="00115C94">
      <w:pPr>
        <w:spacing w:before="120" w:after="120"/>
        <w:jc w:val="both"/>
        <w:rPr>
          <w:rFonts w:cstheme="minorHAnsi"/>
          <w:b/>
          <w:szCs w:val="22"/>
        </w:rPr>
      </w:pPr>
      <w:r w:rsidRPr="00127C30">
        <w:rPr>
          <w:rFonts w:cstheme="minorHAnsi"/>
          <w:b/>
          <w:szCs w:val="22"/>
        </w:rPr>
        <w:t xml:space="preserve">YOUR </w:t>
      </w:r>
      <w:r w:rsidR="001415F1" w:rsidRPr="00127C30">
        <w:rPr>
          <w:rFonts w:cstheme="minorHAnsi"/>
          <w:b/>
          <w:szCs w:val="22"/>
        </w:rPr>
        <w:t>CONDUCT</w:t>
      </w:r>
      <w:r w:rsidR="00535ACC">
        <w:rPr>
          <w:rFonts w:cstheme="minorHAnsi"/>
          <w:b/>
          <w:szCs w:val="22"/>
        </w:rPr>
        <w:t xml:space="preserve"> </w:t>
      </w:r>
    </w:p>
    <w:p w14:paraId="1A1BA098" w14:textId="77777777" w:rsidR="00766548" w:rsidRDefault="00766548" w:rsidP="00115C94">
      <w:pPr>
        <w:spacing w:before="120" w:after="120"/>
        <w:rPr>
          <w:rFonts w:cstheme="minorHAnsi"/>
          <w:szCs w:val="22"/>
        </w:rPr>
      </w:pPr>
      <w:r>
        <w:rPr>
          <w:rFonts w:cstheme="minorHAnsi"/>
          <w:szCs w:val="22"/>
        </w:rPr>
        <w:t>During your</w:t>
      </w:r>
      <w:r w:rsidR="00383929">
        <w:rPr>
          <w:rFonts w:cstheme="minorHAnsi"/>
          <w:szCs w:val="22"/>
        </w:rPr>
        <w:t xml:space="preserve"> </w:t>
      </w:r>
      <w:r w:rsidR="00C9214B">
        <w:rPr>
          <w:rFonts w:cstheme="minorHAnsi"/>
          <w:szCs w:val="22"/>
        </w:rPr>
        <w:t>Stay</w:t>
      </w:r>
      <w:r w:rsidR="00FC30C2">
        <w:rPr>
          <w:rFonts w:cstheme="minorHAnsi"/>
          <w:szCs w:val="22"/>
        </w:rPr>
        <w:t xml:space="preserve">, </w:t>
      </w:r>
      <w:r w:rsidR="001415F1" w:rsidRPr="00127C30">
        <w:rPr>
          <w:rFonts w:cstheme="minorHAnsi"/>
          <w:szCs w:val="22"/>
        </w:rPr>
        <w:t>y</w:t>
      </w:r>
      <w:r w:rsidR="007D1E47" w:rsidRPr="00127C30">
        <w:rPr>
          <w:rFonts w:cstheme="minorHAnsi"/>
          <w:szCs w:val="22"/>
        </w:rPr>
        <w:t>ou must cooperate with us</w:t>
      </w:r>
      <w:r w:rsidR="001415F1" w:rsidRPr="00127C30">
        <w:rPr>
          <w:rFonts w:cstheme="minorHAnsi"/>
          <w:szCs w:val="22"/>
        </w:rPr>
        <w:t>,</w:t>
      </w:r>
      <w:r>
        <w:rPr>
          <w:rFonts w:cstheme="minorHAnsi"/>
          <w:szCs w:val="22"/>
        </w:rPr>
        <w:t xml:space="preserve"> and comply with the: </w:t>
      </w:r>
    </w:p>
    <w:p w14:paraId="1F3F39BB" w14:textId="3419B9C2" w:rsidR="006D6437" w:rsidRDefault="002E5CBF" w:rsidP="006D6437">
      <w:pPr>
        <w:pStyle w:val="ListParagraph"/>
        <w:numPr>
          <w:ilvl w:val="0"/>
          <w:numId w:val="9"/>
        </w:numPr>
        <w:spacing w:before="120" w:after="120"/>
        <w:rPr>
          <w:rFonts w:cstheme="minorHAnsi"/>
          <w:szCs w:val="22"/>
        </w:rPr>
      </w:pPr>
      <w:r>
        <w:rPr>
          <w:rFonts w:cstheme="minorHAnsi"/>
          <w:szCs w:val="22"/>
        </w:rPr>
        <w:t>The House Rules provided in the property compendium</w:t>
      </w:r>
    </w:p>
    <w:p w14:paraId="256EDF70" w14:textId="0724F1B4" w:rsidR="00766548" w:rsidRPr="006D6437" w:rsidRDefault="002E5CBF" w:rsidP="006D6437">
      <w:pPr>
        <w:pStyle w:val="ListParagraph"/>
        <w:numPr>
          <w:ilvl w:val="0"/>
          <w:numId w:val="9"/>
        </w:numPr>
        <w:spacing w:before="120" w:after="120"/>
        <w:rPr>
          <w:rFonts w:cstheme="minorHAnsi"/>
          <w:szCs w:val="22"/>
        </w:rPr>
      </w:pPr>
      <w:r>
        <w:rPr>
          <w:rFonts w:cstheme="minorHAnsi"/>
          <w:szCs w:val="22"/>
        </w:rPr>
        <w:t>NSW STRA Code of Conduct also provided in the compendium and electronically in your confirmation email</w:t>
      </w:r>
    </w:p>
    <w:p w14:paraId="37383F6B" w14:textId="5B3B707A" w:rsidR="007D1E47" w:rsidRPr="00B30692" w:rsidRDefault="001415F1" w:rsidP="00B30692">
      <w:pPr>
        <w:spacing w:before="120" w:after="120"/>
        <w:rPr>
          <w:rFonts w:cstheme="minorHAnsi"/>
          <w:szCs w:val="22"/>
        </w:rPr>
      </w:pPr>
      <w:r w:rsidRPr="00B30692">
        <w:rPr>
          <w:rFonts w:cstheme="minorHAnsi"/>
          <w:szCs w:val="22"/>
        </w:rPr>
        <w:t xml:space="preserve">and </w:t>
      </w:r>
      <w:r w:rsidR="008226B3" w:rsidRPr="00B30692">
        <w:rPr>
          <w:rFonts w:cstheme="minorHAnsi"/>
          <w:szCs w:val="22"/>
        </w:rPr>
        <w:t>any instruction</w:t>
      </w:r>
      <w:r w:rsidRPr="00B30692">
        <w:rPr>
          <w:rFonts w:cstheme="minorHAnsi"/>
          <w:szCs w:val="22"/>
        </w:rPr>
        <w:t>s</w:t>
      </w:r>
      <w:r w:rsidR="008226B3" w:rsidRPr="00B30692">
        <w:rPr>
          <w:rFonts w:cstheme="minorHAnsi"/>
          <w:szCs w:val="22"/>
        </w:rPr>
        <w:t xml:space="preserve"> or direction</w:t>
      </w:r>
      <w:r w:rsidRPr="00B30692">
        <w:rPr>
          <w:rFonts w:cstheme="minorHAnsi"/>
          <w:szCs w:val="22"/>
        </w:rPr>
        <w:t>s</w:t>
      </w:r>
      <w:r w:rsidR="008226B3" w:rsidRPr="00B30692">
        <w:rPr>
          <w:rFonts w:cstheme="minorHAnsi"/>
          <w:szCs w:val="22"/>
        </w:rPr>
        <w:t xml:space="preserve"> given </w:t>
      </w:r>
      <w:r w:rsidRPr="00B30692">
        <w:rPr>
          <w:rFonts w:cstheme="minorHAnsi"/>
          <w:szCs w:val="22"/>
        </w:rPr>
        <w:t xml:space="preserve">to you </w:t>
      </w:r>
      <w:r w:rsidR="008226B3" w:rsidRPr="00B30692">
        <w:rPr>
          <w:rFonts w:cstheme="minorHAnsi"/>
          <w:szCs w:val="22"/>
        </w:rPr>
        <w:t>by us</w:t>
      </w:r>
      <w:r w:rsidR="00766548" w:rsidRPr="00B30692">
        <w:rPr>
          <w:rFonts w:cstheme="minorHAnsi"/>
          <w:szCs w:val="22"/>
        </w:rPr>
        <w:t xml:space="preserve">. </w:t>
      </w:r>
    </w:p>
    <w:p w14:paraId="668CA0E7" w14:textId="5B15671E" w:rsidR="00BF12F0" w:rsidRDefault="00BF12F0" w:rsidP="00115C94">
      <w:pPr>
        <w:spacing w:before="120" w:after="120"/>
        <w:rPr>
          <w:rFonts w:cstheme="minorHAnsi"/>
          <w:szCs w:val="22"/>
        </w:rPr>
      </w:pPr>
      <w:r>
        <w:rPr>
          <w:rFonts w:cstheme="minorHAnsi"/>
          <w:szCs w:val="22"/>
        </w:rPr>
        <w:t xml:space="preserve">You acknowledge </w:t>
      </w:r>
      <w:r w:rsidR="00B30692">
        <w:rPr>
          <w:rFonts w:cstheme="minorHAnsi"/>
          <w:szCs w:val="22"/>
        </w:rPr>
        <w:t xml:space="preserve">and agree </w:t>
      </w:r>
      <w:r>
        <w:rPr>
          <w:rFonts w:cstheme="minorHAnsi"/>
          <w:szCs w:val="22"/>
        </w:rPr>
        <w:t>that:</w:t>
      </w:r>
    </w:p>
    <w:p w14:paraId="5F60555D" w14:textId="379CBA52" w:rsidR="00BF12F0" w:rsidRDefault="00BF12F0" w:rsidP="00BF12F0">
      <w:pPr>
        <w:pStyle w:val="ListParagraph"/>
        <w:numPr>
          <w:ilvl w:val="0"/>
          <w:numId w:val="10"/>
        </w:numPr>
        <w:spacing w:before="120" w:after="120"/>
        <w:rPr>
          <w:rFonts w:cstheme="minorHAnsi"/>
          <w:szCs w:val="22"/>
        </w:rPr>
      </w:pPr>
      <w:r w:rsidRPr="00BF12F0">
        <w:rPr>
          <w:rFonts w:cstheme="minorHAnsi"/>
          <w:szCs w:val="22"/>
        </w:rPr>
        <w:t xml:space="preserve">your Stay is for recreational and holiday purposes only and that any excessive noise, </w:t>
      </w:r>
      <w:r w:rsidR="00B30692">
        <w:rPr>
          <w:rFonts w:cstheme="minorHAnsi"/>
          <w:szCs w:val="22"/>
        </w:rPr>
        <w:t xml:space="preserve">anti-social behaviour, </w:t>
      </w:r>
      <w:r w:rsidRPr="00BF12F0">
        <w:rPr>
          <w:rFonts w:cstheme="minorHAnsi"/>
          <w:szCs w:val="22"/>
        </w:rPr>
        <w:t>parties or functions of any kind are not permitted</w:t>
      </w:r>
      <w:r>
        <w:rPr>
          <w:rFonts w:cstheme="minorHAnsi"/>
          <w:szCs w:val="22"/>
        </w:rPr>
        <w:t xml:space="preserve">; </w:t>
      </w:r>
    </w:p>
    <w:p w14:paraId="08D2F52C" w14:textId="59C010D4" w:rsidR="00BF12F0" w:rsidRDefault="00BF12F0" w:rsidP="00BF12F0">
      <w:pPr>
        <w:pStyle w:val="ListParagraph"/>
        <w:numPr>
          <w:ilvl w:val="0"/>
          <w:numId w:val="10"/>
        </w:numPr>
        <w:spacing w:before="120" w:after="120"/>
        <w:rPr>
          <w:rFonts w:cstheme="minorHAnsi"/>
          <w:szCs w:val="22"/>
        </w:rPr>
      </w:pPr>
      <w:r>
        <w:rPr>
          <w:rFonts w:cstheme="minorHAnsi"/>
          <w:szCs w:val="22"/>
        </w:rPr>
        <w:t xml:space="preserve">the number of occupants during your stay must not exceed the number of guests set out in your Confirmation Email and that any additional guests must be agreed in advance by us and may be subject to additional fees; </w:t>
      </w:r>
    </w:p>
    <w:p w14:paraId="72483356" w14:textId="77777777" w:rsidR="00B30692" w:rsidRDefault="00BF12F0" w:rsidP="00BF12F0">
      <w:pPr>
        <w:pStyle w:val="ListParagraph"/>
        <w:numPr>
          <w:ilvl w:val="0"/>
          <w:numId w:val="10"/>
        </w:numPr>
        <w:spacing w:before="120" w:after="120"/>
        <w:rPr>
          <w:rFonts w:cstheme="minorHAnsi"/>
          <w:szCs w:val="22"/>
        </w:rPr>
      </w:pPr>
      <w:r>
        <w:rPr>
          <w:rFonts w:cstheme="minorHAnsi"/>
          <w:szCs w:val="22"/>
        </w:rPr>
        <w:t xml:space="preserve">we take no responsibility </w:t>
      </w:r>
      <w:r w:rsidR="00B30692">
        <w:rPr>
          <w:rFonts w:cstheme="minorHAnsi"/>
          <w:szCs w:val="22"/>
        </w:rPr>
        <w:t xml:space="preserve">for </w:t>
      </w:r>
      <w:r>
        <w:rPr>
          <w:rFonts w:cstheme="minorHAnsi"/>
          <w:szCs w:val="22"/>
        </w:rPr>
        <w:t>any of your</w:t>
      </w:r>
      <w:r w:rsidR="00B30692">
        <w:rPr>
          <w:rFonts w:cstheme="minorHAnsi"/>
          <w:szCs w:val="22"/>
        </w:rPr>
        <w:t xml:space="preserve"> </w:t>
      </w:r>
      <w:r>
        <w:rPr>
          <w:rFonts w:cstheme="minorHAnsi"/>
          <w:szCs w:val="22"/>
        </w:rPr>
        <w:t xml:space="preserve">actions, incidents or </w:t>
      </w:r>
      <w:r w:rsidR="00B30692">
        <w:rPr>
          <w:rFonts w:cstheme="minorHAnsi"/>
          <w:szCs w:val="22"/>
        </w:rPr>
        <w:t>damage or loss of your personal property</w:t>
      </w:r>
      <w:r>
        <w:rPr>
          <w:rFonts w:cstheme="minorHAnsi"/>
          <w:szCs w:val="22"/>
        </w:rPr>
        <w:t xml:space="preserve"> </w:t>
      </w:r>
      <w:r w:rsidR="00B30692">
        <w:rPr>
          <w:rFonts w:cstheme="minorHAnsi"/>
          <w:szCs w:val="22"/>
        </w:rPr>
        <w:t>during your Stay;</w:t>
      </w:r>
    </w:p>
    <w:p w14:paraId="60E9AF26" w14:textId="76CDC6FA" w:rsidR="00BF12F0" w:rsidRPr="00B30692" w:rsidRDefault="00B30692" w:rsidP="00B30692">
      <w:pPr>
        <w:pStyle w:val="ListParagraph"/>
        <w:numPr>
          <w:ilvl w:val="0"/>
          <w:numId w:val="10"/>
        </w:numPr>
        <w:rPr>
          <w:rFonts w:cstheme="minorHAnsi"/>
          <w:szCs w:val="22"/>
        </w:rPr>
      </w:pPr>
      <w:r>
        <w:rPr>
          <w:rFonts w:cstheme="minorHAnsi"/>
          <w:szCs w:val="22"/>
        </w:rPr>
        <w:t>you are</w:t>
      </w:r>
      <w:r w:rsidRPr="00B30692">
        <w:rPr>
          <w:rFonts w:cstheme="minorHAnsi"/>
          <w:szCs w:val="22"/>
        </w:rPr>
        <w:t xml:space="preserve"> responsible for any loss or damage to the property</w:t>
      </w:r>
      <w:r>
        <w:rPr>
          <w:rFonts w:cstheme="minorHAnsi"/>
          <w:szCs w:val="22"/>
        </w:rPr>
        <w:t xml:space="preserve">, furniture and fittings </w:t>
      </w:r>
      <w:r w:rsidRPr="00B30692">
        <w:rPr>
          <w:rFonts w:cstheme="minorHAnsi"/>
          <w:szCs w:val="22"/>
        </w:rPr>
        <w:t xml:space="preserve">during </w:t>
      </w:r>
      <w:r>
        <w:rPr>
          <w:rFonts w:cstheme="minorHAnsi"/>
          <w:szCs w:val="22"/>
        </w:rPr>
        <w:t>your</w:t>
      </w:r>
      <w:r w:rsidRPr="00B30692">
        <w:rPr>
          <w:rFonts w:cstheme="minorHAnsi"/>
          <w:szCs w:val="22"/>
        </w:rPr>
        <w:t xml:space="preserve"> </w:t>
      </w:r>
      <w:r>
        <w:rPr>
          <w:rFonts w:cstheme="minorHAnsi"/>
          <w:szCs w:val="22"/>
        </w:rPr>
        <w:t>S</w:t>
      </w:r>
      <w:r w:rsidRPr="00B30692">
        <w:rPr>
          <w:rFonts w:cstheme="minorHAnsi"/>
          <w:szCs w:val="22"/>
        </w:rPr>
        <w:t>tay. All damages, breakages or losses are to be reported to the agent immediately</w:t>
      </w:r>
      <w:r>
        <w:rPr>
          <w:rFonts w:cstheme="minorHAnsi"/>
          <w:szCs w:val="22"/>
        </w:rPr>
        <w:t>;</w:t>
      </w:r>
      <w:r w:rsidRPr="00B30692">
        <w:rPr>
          <w:rFonts w:cstheme="minorHAnsi"/>
          <w:szCs w:val="22"/>
        </w:rPr>
        <w:t xml:space="preserve"> </w:t>
      </w:r>
    </w:p>
    <w:p w14:paraId="53C1E83F" w14:textId="153120B3" w:rsidR="009B362B" w:rsidRDefault="00B30692" w:rsidP="00B30692">
      <w:pPr>
        <w:pStyle w:val="ListParagraph"/>
        <w:numPr>
          <w:ilvl w:val="0"/>
          <w:numId w:val="10"/>
        </w:numPr>
        <w:spacing w:before="120" w:after="120"/>
        <w:rPr>
          <w:rFonts w:cstheme="minorHAnsi"/>
          <w:szCs w:val="22"/>
        </w:rPr>
      </w:pPr>
      <w:r>
        <w:rPr>
          <w:rFonts w:cstheme="minorHAnsi"/>
          <w:szCs w:val="22"/>
        </w:rPr>
        <w:t>all of our properties are non-smoking properties</w:t>
      </w:r>
      <w:r w:rsidR="009B362B">
        <w:rPr>
          <w:rFonts w:cstheme="minorHAnsi"/>
          <w:szCs w:val="22"/>
        </w:rPr>
        <w:t xml:space="preserve">; and </w:t>
      </w:r>
    </w:p>
    <w:p w14:paraId="2DA3F83B" w14:textId="4AF9FD47" w:rsidR="00B30692" w:rsidRPr="00B30692" w:rsidRDefault="009B362B" w:rsidP="00B30692">
      <w:pPr>
        <w:pStyle w:val="ListParagraph"/>
        <w:numPr>
          <w:ilvl w:val="0"/>
          <w:numId w:val="10"/>
        </w:numPr>
        <w:spacing w:before="120" w:after="120"/>
        <w:rPr>
          <w:rFonts w:cstheme="minorHAnsi"/>
          <w:szCs w:val="22"/>
        </w:rPr>
      </w:pPr>
      <w:r>
        <w:rPr>
          <w:rFonts w:cstheme="minorHAnsi"/>
          <w:szCs w:val="22"/>
        </w:rPr>
        <w:t>pets are only allowed if prior approval has been granted or the property is advertised as a pet friendly property.</w:t>
      </w:r>
      <w:r w:rsidR="00B30692">
        <w:rPr>
          <w:rFonts w:cstheme="minorHAnsi"/>
          <w:szCs w:val="22"/>
        </w:rPr>
        <w:t xml:space="preserve">  </w:t>
      </w:r>
    </w:p>
    <w:p w14:paraId="6A0595AF" w14:textId="2CEF34A3" w:rsidR="008C04C0" w:rsidRPr="00127C30" w:rsidRDefault="00B30692" w:rsidP="00115C94">
      <w:pPr>
        <w:spacing w:before="120" w:after="120"/>
        <w:rPr>
          <w:rFonts w:cstheme="minorHAnsi"/>
          <w:szCs w:val="22"/>
        </w:rPr>
      </w:pPr>
      <w:r>
        <w:rPr>
          <w:rFonts w:cstheme="minorHAnsi"/>
          <w:szCs w:val="22"/>
        </w:rPr>
        <w:t xml:space="preserve">If we have reasonable grounds to believe that your conduct breaches any of these Terms, us and our agents have the right to enter the property at our discretion and without your consent. </w:t>
      </w:r>
      <w:r w:rsidR="008C04C0">
        <w:rPr>
          <w:rFonts w:cstheme="minorHAnsi"/>
          <w:szCs w:val="22"/>
        </w:rPr>
        <w:t xml:space="preserve">We may terminate these Terms and request you to leave a </w:t>
      </w:r>
      <w:r w:rsidR="00C9214B">
        <w:rPr>
          <w:rFonts w:cstheme="minorHAnsi"/>
          <w:szCs w:val="22"/>
        </w:rPr>
        <w:t>Stay</w:t>
      </w:r>
      <w:r w:rsidR="008C04C0">
        <w:rPr>
          <w:rFonts w:cstheme="minorHAnsi"/>
          <w:szCs w:val="22"/>
        </w:rPr>
        <w:t xml:space="preserve"> if in our view your conduct </w:t>
      </w:r>
      <w:r w:rsidR="0004225F">
        <w:rPr>
          <w:rFonts w:cstheme="minorHAnsi"/>
          <w:szCs w:val="22"/>
        </w:rPr>
        <w:t>is inappropriate</w:t>
      </w:r>
      <w:r w:rsidR="008C04C0">
        <w:rPr>
          <w:rFonts w:cstheme="minorHAnsi"/>
          <w:szCs w:val="22"/>
        </w:rPr>
        <w:t xml:space="preserve">. If </w:t>
      </w:r>
      <w:r w:rsidR="0004225F">
        <w:rPr>
          <w:rFonts w:cstheme="minorHAnsi"/>
          <w:szCs w:val="22"/>
        </w:rPr>
        <w:t xml:space="preserve">we </w:t>
      </w:r>
      <w:r w:rsidR="008C04C0">
        <w:rPr>
          <w:rFonts w:cstheme="minorHAnsi"/>
          <w:szCs w:val="22"/>
        </w:rPr>
        <w:t>request you to l</w:t>
      </w:r>
      <w:r w:rsidR="0004225F">
        <w:rPr>
          <w:rFonts w:cstheme="minorHAnsi"/>
          <w:szCs w:val="22"/>
        </w:rPr>
        <w:t xml:space="preserve">eave a </w:t>
      </w:r>
      <w:r w:rsidR="00C9214B">
        <w:rPr>
          <w:rFonts w:cstheme="minorHAnsi"/>
          <w:szCs w:val="22"/>
        </w:rPr>
        <w:t>Stay</w:t>
      </w:r>
      <w:r w:rsidR="0004225F">
        <w:rPr>
          <w:rFonts w:cstheme="minorHAnsi"/>
          <w:szCs w:val="22"/>
        </w:rPr>
        <w:t>, no refund will be m</w:t>
      </w:r>
      <w:r w:rsidR="008C04C0">
        <w:rPr>
          <w:rFonts w:cstheme="minorHAnsi"/>
          <w:szCs w:val="22"/>
        </w:rPr>
        <w:t>ade</w:t>
      </w:r>
      <w:r w:rsidR="0004225F">
        <w:rPr>
          <w:rFonts w:cstheme="minorHAnsi"/>
          <w:szCs w:val="22"/>
        </w:rPr>
        <w:t xml:space="preserve"> to you</w:t>
      </w:r>
      <w:r w:rsidR="008C04C0">
        <w:rPr>
          <w:rFonts w:cstheme="minorHAnsi"/>
          <w:szCs w:val="22"/>
        </w:rPr>
        <w:t>.</w:t>
      </w:r>
    </w:p>
    <w:p w14:paraId="0D6C480D" w14:textId="77777777" w:rsidR="00F7386F" w:rsidRPr="00127C30" w:rsidRDefault="00F7386F" w:rsidP="004F69AA">
      <w:pPr>
        <w:keepNext/>
        <w:spacing w:before="120" w:after="120"/>
        <w:rPr>
          <w:rFonts w:cstheme="minorHAnsi"/>
          <w:b/>
          <w:szCs w:val="22"/>
        </w:rPr>
      </w:pPr>
      <w:r>
        <w:rPr>
          <w:rFonts w:cstheme="minorHAnsi"/>
          <w:b/>
          <w:szCs w:val="22"/>
        </w:rPr>
        <w:t xml:space="preserve">YOUR COOPERATION </w:t>
      </w:r>
    </w:p>
    <w:p w14:paraId="0E14C8CF" w14:textId="33095E53" w:rsidR="00F7386F" w:rsidRPr="00D71B98" w:rsidRDefault="00F7386F" w:rsidP="00F7386F">
      <w:pPr>
        <w:rPr>
          <w:rFonts w:cstheme="minorHAnsi"/>
          <w:b/>
        </w:rPr>
      </w:pPr>
      <w:r w:rsidRPr="00127C30">
        <w:rPr>
          <w:rFonts w:cstheme="minorHAnsi"/>
          <w:szCs w:val="22"/>
        </w:rPr>
        <w:t xml:space="preserve">You agree to </w:t>
      </w:r>
      <w:r>
        <w:rPr>
          <w:rFonts w:cstheme="minorHAnsi"/>
          <w:szCs w:val="22"/>
        </w:rPr>
        <w:t xml:space="preserve">do all things, and </w:t>
      </w:r>
      <w:r w:rsidRPr="00127C30">
        <w:rPr>
          <w:rFonts w:cstheme="minorHAnsi"/>
          <w:szCs w:val="22"/>
        </w:rPr>
        <w:t xml:space="preserve">provide us with such information and </w:t>
      </w:r>
      <w:r>
        <w:rPr>
          <w:rFonts w:cstheme="minorHAnsi"/>
          <w:szCs w:val="22"/>
        </w:rPr>
        <w:t>documentation</w:t>
      </w:r>
      <w:r w:rsidRPr="00127C30">
        <w:rPr>
          <w:rFonts w:cstheme="minorHAnsi"/>
          <w:szCs w:val="22"/>
        </w:rPr>
        <w:t xml:space="preserve"> necessary</w:t>
      </w:r>
      <w:r>
        <w:rPr>
          <w:rFonts w:cstheme="minorHAnsi"/>
          <w:szCs w:val="22"/>
        </w:rPr>
        <w:t>,</w:t>
      </w:r>
      <w:r w:rsidRPr="00127C30">
        <w:rPr>
          <w:rFonts w:cstheme="minorHAnsi"/>
          <w:szCs w:val="22"/>
        </w:rPr>
        <w:t xml:space="preserve"> and as we reasonably require</w:t>
      </w:r>
      <w:r>
        <w:rPr>
          <w:rFonts w:cstheme="minorHAnsi"/>
          <w:szCs w:val="22"/>
        </w:rPr>
        <w:t xml:space="preserve"> for us</w:t>
      </w:r>
      <w:r w:rsidRPr="00127C30">
        <w:rPr>
          <w:rFonts w:cstheme="minorHAnsi"/>
          <w:szCs w:val="22"/>
        </w:rPr>
        <w:t xml:space="preserve">, to be able to </w:t>
      </w:r>
      <w:r>
        <w:rPr>
          <w:rFonts w:cstheme="minorHAnsi"/>
          <w:szCs w:val="22"/>
        </w:rPr>
        <w:t xml:space="preserve">process your booking for a </w:t>
      </w:r>
      <w:r w:rsidR="00C9214B">
        <w:rPr>
          <w:rFonts w:cstheme="minorHAnsi"/>
          <w:szCs w:val="22"/>
        </w:rPr>
        <w:t>Stay</w:t>
      </w:r>
      <w:r>
        <w:rPr>
          <w:rFonts w:cstheme="minorHAnsi"/>
          <w:szCs w:val="22"/>
        </w:rPr>
        <w:t xml:space="preserve"> and to </w:t>
      </w:r>
      <w:r w:rsidRPr="00127C30">
        <w:rPr>
          <w:rFonts w:cstheme="minorHAnsi"/>
          <w:szCs w:val="22"/>
        </w:rPr>
        <w:t xml:space="preserve">provide the </w:t>
      </w:r>
      <w:r w:rsidR="00C9214B">
        <w:rPr>
          <w:rFonts w:cstheme="minorHAnsi"/>
          <w:szCs w:val="22"/>
        </w:rPr>
        <w:t>Stay</w:t>
      </w:r>
      <w:r w:rsidRPr="00127C30">
        <w:rPr>
          <w:rFonts w:cstheme="minorHAnsi"/>
          <w:szCs w:val="22"/>
        </w:rPr>
        <w:t xml:space="preserve"> to you. </w:t>
      </w:r>
      <w:r>
        <w:rPr>
          <w:rFonts w:cstheme="minorHAnsi"/>
          <w:szCs w:val="22"/>
        </w:rPr>
        <w:t xml:space="preserve">This includes, but is not limited to, providing us with your full name, date of birth, or details of any medical conditions. </w:t>
      </w:r>
      <w:r w:rsidRPr="00127C30">
        <w:rPr>
          <w:rFonts w:cstheme="minorHAnsi"/>
          <w:szCs w:val="22"/>
        </w:rPr>
        <w:t xml:space="preserve">The information and </w:t>
      </w:r>
      <w:r>
        <w:rPr>
          <w:rFonts w:cstheme="minorHAnsi"/>
          <w:szCs w:val="22"/>
        </w:rPr>
        <w:t>documentation</w:t>
      </w:r>
      <w:r w:rsidRPr="00127C30">
        <w:rPr>
          <w:rFonts w:cstheme="minorHAnsi"/>
          <w:szCs w:val="22"/>
        </w:rPr>
        <w:t xml:space="preserve"> that you provide to us, must be complete, accurate and correct.</w:t>
      </w:r>
    </w:p>
    <w:p w14:paraId="3EFC7257" w14:textId="71AF47B1" w:rsidR="001415F1" w:rsidRPr="00115C94" w:rsidRDefault="001415F1" w:rsidP="00115C94">
      <w:pPr>
        <w:spacing w:before="120" w:after="120"/>
        <w:jc w:val="both"/>
        <w:rPr>
          <w:rFonts w:ascii="Calibri" w:hAnsi="Calibri" w:cstheme="minorHAnsi"/>
          <w:b/>
          <w:szCs w:val="22"/>
        </w:rPr>
      </w:pPr>
      <w:r w:rsidRPr="00115C94">
        <w:rPr>
          <w:rFonts w:ascii="Calibri" w:hAnsi="Calibri" w:cstheme="minorHAnsi"/>
          <w:b/>
          <w:szCs w:val="22"/>
        </w:rPr>
        <w:t>YOUR DATA</w:t>
      </w:r>
      <w:r w:rsidR="006A4A44" w:rsidRPr="00115C94">
        <w:rPr>
          <w:rFonts w:ascii="Calibri" w:hAnsi="Calibri" w:cstheme="minorHAnsi"/>
          <w:b/>
          <w:szCs w:val="22"/>
        </w:rPr>
        <w:t xml:space="preserve"> AND SECURITY</w:t>
      </w:r>
    </w:p>
    <w:p w14:paraId="42265141" w14:textId="5861B8BF" w:rsidR="00FC30C2" w:rsidRPr="00115C94" w:rsidRDefault="00FC30C2" w:rsidP="00115C94">
      <w:pPr>
        <w:pStyle w:val="Heading3"/>
        <w:keepNext w:val="0"/>
        <w:keepLines w:val="0"/>
        <w:widowControl w:val="0"/>
        <w:tabs>
          <w:tab w:val="num" w:pos="720"/>
        </w:tabs>
        <w:spacing w:before="120" w:after="120"/>
        <w:rPr>
          <w:rFonts w:ascii="Calibri" w:hAnsi="Calibri"/>
          <w:b w:val="0"/>
          <w:color w:val="auto"/>
        </w:rPr>
      </w:pPr>
      <w:r w:rsidRPr="00115C94">
        <w:rPr>
          <w:rFonts w:ascii="Calibri" w:hAnsi="Calibri"/>
          <w:b w:val="0"/>
          <w:color w:val="auto"/>
        </w:rPr>
        <w:t xml:space="preserve">We collect personal information about you in order </w:t>
      </w:r>
      <w:r w:rsidR="00CE5B9A" w:rsidRPr="00115C94">
        <w:rPr>
          <w:rFonts w:ascii="Calibri" w:hAnsi="Calibri"/>
          <w:b w:val="0"/>
          <w:color w:val="auto"/>
        </w:rPr>
        <w:t xml:space="preserve">to </w:t>
      </w:r>
      <w:r w:rsidR="00223676" w:rsidRPr="00115C94">
        <w:rPr>
          <w:rFonts w:ascii="Calibri" w:hAnsi="Calibri"/>
          <w:b w:val="0"/>
          <w:color w:val="auto"/>
        </w:rPr>
        <w:t xml:space="preserve">allow you to make a booking for a </w:t>
      </w:r>
      <w:r w:rsidR="00C9214B">
        <w:rPr>
          <w:rFonts w:ascii="Calibri" w:hAnsi="Calibri"/>
          <w:b w:val="0"/>
          <w:color w:val="auto"/>
        </w:rPr>
        <w:t>Stay</w:t>
      </w:r>
      <w:r w:rsidR="00223676" w:rsidRPr="00115C94">
        <w:rPr>
          <w:rFonts w:ascii="Calibri" w:hAnsi="Calibri"/>
          <w:b w:val="0"/>
          <w:color w:val="auto"/>
        </w:rPr>
        <w:t xml:space="preserve"> on </w:t>
      </w:r>
      <w:r w:rsidR="00444EA7">
        <w:rPr>
          <w:rFonts w:ascii="Calibri" w:hAnsi="Calibri"/>
          <w:b w:val="0"/>
          <w:color w:val="auto"/>
        </w:rPr>
        <w:t>our</w:t>
      </w:r>
      <w:r w:rsidR="00223676" w:rsidRPr="00115C94">
        <w:rPr>
          <w:rFonts w:ascii="Calibri" w:hAnsi="Calibri"/>
          <w:b w:val="0"/>
          <w:color w:val="auto"/>
        </w:rPr>
        <w:t xml:space="preserve"> Site, to </w:t>
      </w:r>
      <w:r w:rsidR="00CE5B9A" w:rsidRPr="00115C94">
        <w:rPr>
          <w:rFonts w:ascii="Calibri" w:hAnsi="Calibri"/>
          <w:b w:val="0"/>
          <w:color w:val="auto"/>
        </w:rPr>
        <w:t xml:space="preserve">process your booking for a </w:t>
      </w:r>
      <w:r w:rsidR="00C9214B">
        <w:rPr>
          <w:rFonts w:ascii="Calibri" w:hAnsi="Calibri"/>
          <w:b w:val="0"/>
          <w:color w:val="auto"/>
        </w:rPr>
        <w:t>Stay</w:t>
      </w:r>
      <w:r w:rsidR="00CE5B9A" w:rsidRPr="00115C94">
        <w:rPr>
          <w:rFonts w:ascii="Calibri" w:hAnsi="Calibri"/>
          <w:b w:val="0"/>
          <w:color w:val="auto"/>
        </w:rPr>
        <w:t>, to</w:t>
      </w:r>
      <w:r w:rsidRPr="00115C94">
        <w:rPr>
          <w:rFonts w:ascii="Calibri" w:hAnsi="Calibri"/>
          <w:b w:val="0"/>
          <w:color w:val="auto"/>
        </w:rPr>
        <w:t xml:space="preserve"> enable you to access and use the Site or check-in portal</w:t>
      </w:r>
      <w:r w:rsidR="00223676" w:rsidRPr="00115C94">
        <w:rPr>
          <w:rFonts w:ascii="Calibri" w:hAnsi="Calibri"/>
          <w:b w:val="0"/>
          <w:color w:val="auto"/>
        </w:rPr>
        <w:t>,</w:t>
      </w:r>
      <w:r w:rsidRPr="00115C94">
        <w:rPr>
          <w:rFonts w:ascii="Calibri" w:hAnsi="Calibri"/>
          <w:b w:val="0"/>
          <w:color w:val="auto"/>
        </w:rPr>
        <w:t xml:space="preserve"> to create an account, to c</w:t>
      </w:r>
      <w:r w:rsidR="00223676" w:rsidRPr="00115C94">
        <w:rPr>
          <w:rFonts w:ascii="Calibri" w:hAnsi="Calibri"/>
          <w:b w:val="0"/>
          <w:color w:val="auto"/>
        </w:rPr>
        <w:t>ontact and communicate with you or</w:t>
      </w:r>
      <w:r w:rsidRPr="00115C94">
        <w:rPr>
          <w:rFonts w:ascii="Calibri" w:hAnsi="Calibri"/>
          <w:b w:val="0"/>
          <w:color w:val="auto"/>
        </w:rPr>
        <w:t xml:space="preserve"> to respond to your enquiries.</w:t>
      </w:r>
    </w:p>
    <w:p w14:paraId="4BACF1CB" w14:textId="73741F9C" w:rsidR="00AD559B" w:rsidRPr="00AD559B" w:rsidRDefault="00AD559B" w:rsidP="00115C94">
      <w:pPr>
        <w:pStyle w:val="Heading3"/>
        <w:keepNext w:val="0"/>
        <w:keepLines w:val="0"/>
        <w:widowControl w:val="0"/>
        <w:tabs>
          <w:tab w:val="num" w:pos="720"/>
        </w:tabs>
        <w:spacing w:before="120" w:after="120"/>
        <w:rPr>
          <w:rFonts w:ascii="Calibri" w:hAnsi="Calibri"/>
          <w:b w:val="0"/>
          <w:color w:val="auto"/>
        </w:rPr>
      </w:pPr>
      <w:r w:rsidRPr="00AD559B">
        <w:rPr>
          <w:rFonts w:ascii="Calibri" w:hAnsi="Calibri" w:cstheme="minorHAnsi"/>
          <w:b w:val="0"/>
          <w:color w:val="auto"/>
          <w:szCs w:val="22"/>
        </w:rPr>
        <w:t xml:space="preserve">When collecting and using your personal information, we agree to comply with the Australian Privacy Principles as set out in the </w:t>
      </w:r>
      <w:r w:rsidRPr="00AD559B">
        <w:rPr>
          <w:rFonts w:ascii="Calibri" w:hAnsi="Calibri" w:cstheme="minorHAnsi"/>
          <w:b w:val="0"/>
          <w:i/>
          <w:color w:val="auto"/>
          <w:szCs w:val="22"/>
        </w:rPr>
        <w:t>Privacy Act 1988</w:t>
      </w:r>
      <w:r w:rsidRPr="00AD559B">
        <w:rPr>
          <w:rFonts w:ascii="Calibri" w:hAnsi="Calibri" w:cstheme="minorHAnsi"/>
          <w:b w:val="0"/>
          <w:color w:val="auto"/>
          <w:szCs w:val="22"/>
        </w:rPr>
        <w:t xml:space="preserve"> (</w:t>
      </w:r>
      <w:proofErr w:type="spellStart"/>
      <w:r w:rsidRPr="00AD559B">
        <w:rPr>
          <w:rFonts w:ascii="Calibri" w:hAnsi="Calibri" w:cstheme="minorHAnsi"/>
          <w:b w:val="0"/>
          <w:color w:val="auto"/>
          <w:szCs w:val="22"/>
        </w:rPr>
        <w:t>Cth</w:t>
      </w:r>
      <w:proofErr w:type="spellEnd"/>
      <w:r w:rsidRPr="00AD559B">
        <w:rPr>
          <w:rFonts w:ascii="Calibri" w:hAnsi="Calibri" w:cstheme="minorHAnsi"/>
          <w:b w:val="0"/>
          <w:color w:val="auto"/>
          <w:szCs w:val="22"/>
        </w:rPr>
        <w:t>) and any other applicable Laws.</w:t>
      </w:r>
      <w:r w:rsidRPr="00AD559B">
        <w:rPr>
          <w:rFonts w:ascii="Calibri" w:hAnsi="Calibri" w:cstheme="minorHAnsi"/>
          <w:color w:val="auto"/>
          <w:szCs w:val="22"/>
        </w:rPr>
        <w:t xml:space="preserve"> </w:t>
      </w:r>
    </w:p>
    <w:p w14:paraId="0E32FAF8" w14:textId="5782C0E2" w:rsidR="00A02D96" w:rsidRPr="00115C94" w:rsidRDefault="00FC30C2" w:rsidP="00115C94">
      <w:pPr>
        <w:pStyle w:val="Heading3"/>
        <w:keepNext w:val="0"/>
        <w:keepLines w:val="0"/>
        <w:widowControl w:val="0"/>
        <w:tabs>
          <w:tab w:val="num" w:pos="720"/>
        </w:tabs>
        <w:spacing w:before="120" w:after="120"/>
        <w:rPr>
          <w:rFonts w:ascii="Calibri" w:hAnsi="Calibri"/>
          <w:color w:val="auto"/>
        </w:rPr>
      </w:pPr>
      <w:r w:rsidRPr="00115C94">
        <w:rPr>
          <w:rFonts w:ascii="Calibri" w:hAnsi="Calibri"/>
          <w:b w:val="0"/>
          <w:color w:val="auto"/>
        </w:rPr>
        <w:t>We may disclose that information to third party service providers who help us deliver our services</w:t>
      </w:r>
      <w:r w:rsidR="00223676" w:rsidRPr="00115C94">
        <w:rPr>
          <w:rFonts w:ascii="Calibri" w:hAnsi="Calibri"/>
          <w:b w:val="0"/>
          <w:color w:val="auto"/>
        </w:rPr>
        <w:t xml:space="preserve"> and </w:t>
      </w:r>
      <w:r w:rsidR="00C9214B">
        <w:rPr>
          <w:rFonts w:ascii="Calibri" w:hAnsi="Calibri"/>
          <w:b w:val="0"/>
          <w:color w:val="auto"/>
        </w:rPr>
        <w:t>Stay</w:t>
      </w:r>
      <w:r w:rsidR="00223676" w:rsidRPr="00115C94">
        <w:rPr>
          <w:rFonts w:ascii="Calibri" w:hAnsi="Calibri"/>
          <w:b w:val="0"/>
          <w:color w:val="auto"/>
        </w:rPr>
        <w:t>s</w:t>
      </w:r>
      <w:r w:rsidRPr="00115C94">
        <w:rPr>
          <w:rFonts w:ascii="Calibri" w:hAnsi="Calibri"/>
          <w:b w:val="0"/>
          <w:color w:val="auto"/>
        </w:rPr>
        <w:t xml:space="preserve"> (including information technology service providers, data storage, web-hosting and server providers, professional advisors, payment systems operators and our business partners</w:t>
      </w:r>
      <w:r w:rsidR="00223676" w:rsidRPr="00115C94">
        <w:rPr>
          <w:rFonts w:ascii="Calibri" w:hAnsi="Calibri"/>
          <w:b w:val="0"/>
          <w:color w:val="auto"/>
        </w:rPr>
        <w:t xml:space="preserve"> </w:t>
      </w:r>
      <w:r w:rsidRPr="00115C94">
        <w:rPr>
          <w:rFonts w:ascii="Calibri" w:hAnsi="Calibri"/>
          <w:b w:val="0"/>
          <w:color w:val="auto"/>
        </w:rPr>
        <w:t xml:space="preserve">or as required by law. If you do not provide this </w:t>
      </w:r>
      <w:r w:rsidR="005E6947" w:rsidRPr="00115C94">
        <w:rPr>
          <w:rFonts w:ascii="Calibri" w:hAnsi="Calibri"/>
          <w:b w:val="0"/>
          <w:color w:val="auto"/>
        </w:rPr>
        <w:t>information,</w:t>
      </w:r>
      <w:r w:rsidRPr="00115C94">
        <w:rPr>
          <w:rFonts w:ascii="Calibri" w:hAnsi="Calibri"/>
          <w:b w:val="0"/>
          <w:color w:val="auto"/>
        </w:rPr>
        <w:t xml:space="preserve"> we may not be able to </w:t>
      </w:r>
      <w:r w:rsidR="00444EA7" w:rsidRPr="00D71B98">
        <w:rPr>
          <w:rFonts w:ascii="Calibri" w:hAnsi="Calibri"/>
          <w:b w:val="0"/>
          <w:color w:val="auto"/>
        </w:rPr>
        <w:t xml:space="preserve">supply our </w:t>
      </w:r>
      <w:r w:rsidR="00C9214B">
        <w:rPr>
          <w:rFonts w:ascii="Calibri" w:hAnsi="Calibri"/>
          <w:b w:val="0"/>
          <w:color w:val="auto"/>
        </w:rPr>
        <w:t>Stay</w:t>
      </w:r>
      <w:r w:rsidRPr="00115C94">
        <w:rPr>
          <w:rFonts w:ascii="Calibri" w:hAnsi="Calibri"/>
          <w:b w:val="0"/>
          <w:color w:val="auto"/>
        </w:rPr>
        <w:t xml:space="preserve"> to you.  In certain circumstances, we may disclose your personal information to third parties located, or who store data, outside Australia</w:t>
      </w:r>
      <w:r w:rsidR="00A02D96" w:rsidRPr="00115C94">
        <w:rPr>
          <w:rFonts w:ascii="Calibri" w:hAnsi="Calibri"/>
          <w:b w:val="0"/>
          <w:color w:val="auto"/>
        </w:rPr>
        <w:t>.</w:t>
      </w:r>
      <w:r w:rsidRPr="00115C94">
        <w:rPr>
          <w:rFonts w:ascii="Calibri" w:hAnsi="Calibri"/>
          <w:b w:val="0"/>
          <w:color w:val="auto"/>
        </w:rPr>
        <w:t xml:space="preserve"> </w:t>
      </w:r>
    </w:p>
    <w:p w14:paraId="018D6F84" w14:textId="0861BD09" w:rsidR="00A02D96" w:rsidRDefault="00640ECB" w:rsidP="00115C94">
      <w:pPr>
        <w:spacing w:before="120" w:after="120"/>
        <w:rPr>
          <w:rFonts w:ascii="Calibri" w:hAnsi="Calibri"/>
        </w:rPr>
      </w:pPr>
      <w:r>
        <w:rPr>
          <w:rFonts w:ascii="Calibri" w:hAnsi="Calibri"/>
        </w:rPr>
        <w:t>W</w:t>
      </w:r>
      <w:r w:rsidR="00A02D96">
        <w:rPr>
          <w:rFonts w:ascii="Calibri" w:hAnsi="Calibri"/>
        </w:rPr>
        <w:t>e may retain personal information provided by you to</w:t>
      </w:r>
      <w:r>
        <w:rPr>
          <w:rFonts w:ascii="Calibri" w:hAnsi="Calibri"/>
        </w:rPr>
        <w:t xml:space="preserve"> communicate with you or</w:t>
      </w:r>
      <w:r w:rsidR="00A02D96">
        <w:rPr>
          <w:rFonts w:ascii="Calibri" w:hAnsi="Calibri"/>
        </w:rPr>
        <w:t xml:space="preserve"> to allow you to access your account </w:t>
      </w:r>
      <w:r>
        <w:rPr>
          <w:rFonts w:ascii="Calibri" w:hAnsi="Calibri"/>
        </w:rPr>
        <w:t>or to</w:t>
      </w:r>
      <w:r w:rsidR="00A02D96">
        <w:rPr>
          <w:rFonts w:ascii="Calibri" w:hAnsi="Calibri"/>
        </w:rPr>
        <w:t xml:space="preserve"> book other </w:t>
      </w:r>
      <w:r w:rsidR="00C9214B">
        <w:rPr>
          <w:rFonts w:ascii="Calibri" w:hAnsi="Calibri"/>
        </w:rPr>
        <w:t>Stay</w:t>
      </w:r>
      <w:r w:rsidR="00A02D96">
        <w:rPr>
          <w:rFonts w:ascii="Calibri" w:hAnsi="Calibri"/>
        </w:rPr>
        <w:t xml:space="preserve">s with us. If you </w:t>
      </w:r>
      <w:r>
        <w:rPr>
          <w:rFonts w:ascii="Calibri" w:hAnsi="Calibri"/>
        </w:rPr>
        <w:t xml:space="preserve">wish </w:t>
      </w:r>
      <w:r w:rsidR="00A02D96">
        <w:rPr>
          <w:rFonts w:ascii="Calibri" w:hAnsi="Calibri"/>
        </w:rPr>
        <w:t xml:space="preserve">to opt-out of </w:t>
      </w:r>
      <w:r>
        <w:rPr>
          <w:rFonts w:ascii="Calibri" w:hAnsi="Calibri"/>
        </w:rPr>
        <w:t>communications</w:t>
      </w:r>
      <w:r w:rsidR="00A02D96">
        <w:rPr>
          <w:rFonts w:ascii="Calibri" w:hAnsi="Calibri"/>
        </w:rPr>
        <w:t xml:space="preserve"> (</w:t>
      </w:r>
      <w:r>
        <w:rPr>
          <w:rFonts w:ascii="Calibri" w:hAnsi="Calibri"/>
        </w:rPr>
        <w:t>including any marketing communi</w:t>
      </w:r>
      <w:r w:rsidR="00A02D96">
        <w:rPr>
          <w:rFonts w:ascii="Calibri" w:hAnsi="Calibri"/>
        </w:rPr>
        <w:t xml:space="preserve">cations), please contact us using the details below </w:t>
      </w:r>
      <w:r>
        <w:rPr>
          <w:rFonts w:ascii="Calibri" w:hAnsi="Calibri"/>
        </w:rPr>
        <w:t xml:space="preserve">or opt-out using the opt-out facilities provided in any of our communications. </w:t>
      </w:r>
    </w:p>
    <w:p w14:paraId="356C4647" w14:textId="58669D63" w:rsidR="00640ECB" w:rsidRDefault="00640ECB" w:rsidP="00115C94">
      <w:pPr>
        <w:spacing w:before="120" w:after="120"/>
        <w:rPr>
          <w:rFonts w:ascii="Calibri" w:hAnsi="Calibri"/>
        </w:rPr>
      </w:pPr>
      <w:r>
        <w:rPr>
          <w:rFonts w:ascii="Calibri" w:hAnsi="Calibri"/>
        </w:rPr>
        <w:t>You may request</w:t>
      </w:r>
      <w:r w:rsidR="006B1685">
        <w:rPr>
          <w:rFonts w:ascii="Calibri" w:hAnsi="Calibri"/>
        </w:rPr>
        <w:t xml:space="preserve"> to obtain the details of the personal information that we hold about you or the</w:t>
      </w:r>
      <w:r>
        <w:rPr>
          <w:rFonts w:ascii="Calibri" w:hAnsi="Calibri"/>
        </w:rPr>
        <w:t xml:space="preserve"> deletion of the personal info</w:t>
      </w:r>
      <w:r w:rsidR="006B1685">
        <w:rPr>
          <w:rFonts w:ascii="Calibri" w:hAnsi="Calibri"/>
        </w:rPr>
        <w:t>rmation that we hold about you by contacting us using the details below.</w:t>
      </w:r>
    </w:p>
    <w:p w14:paraId="1CCD9598" w14:textId="56B378CE" w:rsidR="00223676" w:rsidRDefault="00FC30C2" w:rsidP="00115C94">
      <w:pPr>
        <w:spacing w:before="120" w:after="120"/>
      </w:pPr>
      <w:r w:rsidRPr="00115C94">
        <w:rPr>
          <w:rFonts w:ascii="Calibri" w:hAnsi="Calibri"/>
        </w:rPr>
        <w:t xml:space="preserve">By providing personal information to us, you consent to us collecting, holding, using and disclosing your personal information in accordance with </w:t>
      </w:r>
      <w:r w:rsidR="00223676">
        <w:rPr>
          <w:rFonts w:ascii="Calibri" w:hAnsi="Calibri"/>
        </w:rPr>
        <w:t>these Terms</w:t>
      </w:r>
      <w:r w:rsidRPr="00115C94">
        <w:rPr>
          <w:rFonts w:ascii="Calibri" w:hAnsi="Calibri"/>
        </w:rPr>
        <w:t>.</w:t>
      </w:r>
      <w:r w:rsidR="004F69AA">
        <w:rPr>
          <w:rFonts w:ascii="Calibri" w:hAnsi="Calibri"/>
        </w:rPr>
        <w:t xml:space="preserve"> </w:t>
      </w:r>
      <w:r w:rsidR="009B362B">
        <w:rPr>
          <w:rFonts w:cstheme="minorHAnsi"/>
          <w:szCs w:val="22"/>
        </w:rPr>
        <w:t xml:space="preserve">You can view our Privacy Policy </w:t>
      </w:r>
      <w:hyperlink r:id="rId8" w:history="1">
        <w:r w:rsidR="009B362B" w:rsidRPr="009B362B">
          <w:rPr>
            <w:rStyle w:val="Hyperlink"/>
            <w:rFonts w:asciiTheme="minorHAnsi" w:hAnsiTheme="minorHAnsi" w:cstheme="minorHAnsi"/>
            <w:sz w:val="20"/>
            <w:szCs w:val="22"/>
          </w:rPr>
          <w:t>here</w:t>
        </w:r>
      </w:hyperlink>
    </w:p>
    <w:p w14:paraId="69400F79" w14:textId="4DB579CC" w:rsidR="00B30692" w:rsidRDefault="00B30692" w:rsidP="00115C94">
      <w:pPr>
        <w:spacing w:before="120" w:after="120"/>
        <w:rPr>
          <w:rFonts w:cstheme="minorHAnsi"/>
          <w:b/>
          <w:szCs w:val="22"/>
        </w:rPr>
      </w:pPr>
      <w:r>
        <w:rPr>
          <w:rFonts w:cstheme="minorHAnsi"/>
          <w:b/>
          <w:szCs w:val="22"/>
        </w:rPr>
        <w:t xml:space="preserve">OUR COMPLIANCE </w:t>
      </w:r>
    </w:p>
    <w:p w14:paraId="2BDA3188" w14:textId="4D360DD7" w:rsidR="006D6437" w:rsidRDefault="00B30692" w:rsidP="00115C94">
      <w:pPr>
        <w:spacing w:before="120" w:after="120"/>
        <w:rPr>
          <w:rFonts w:cstheme="minorHAnsi"/>
          <w:bCs/>
          <w:szCs w:val="22"/>
        </w:rPr>
      </w:pPr>
      <w:r>
        <w:rPr>
          <w:rFonts w:cstheme="minorHAnsi"/>
          <w:bCs/>
          <w:szCs w:val="22"/>
        </w:rPr>
        <w:t xml:space="preserve">As </w:t>
      </w:r>
      <w:r w:rsidR="000B50A4">
        <w:rPr>
          <w:rFonts w:cstheme="minorHAnsi"/>
          <w:bCs/>
          <w:szCs w:val="22"/>
        </w:rPr>
        <w:t>this is a short-term rental accommodation arrangement, within the meaning</w:t>
      </w:r>
      <w:r>
        <w:rPr>
          <w:rFonts w:cstheme="minorHAnsi"/>
          <w:bCs/>
          <w:szCs w:val="22"/>
        </w:rPr>
        <w:t xml:space="preserve"> under the </w:t>
      </w:r>
      <w:r>
        <w:rPr>
          <w:rFonts w:cstheme="minorHAnsi"/>
          <w:bCs/>
          <w:i/>
          <w:iCs/>
          <w:szCs w:val="22"/>
        </w:rPr>
        <w:t xml:space="preserve">Fair Trading Act 1987 </w:t>
      </w:r>
      <w:r>
        <w:rPr>
          <w:rFonts w:cstheme="minorHAnsi"/>
          <w:bCs/>
          <w:szCs w:val="22"/>
        </w:rPr>
        <w:t xml:space="preserve">(NSW), we </w:t>
      </w:r>
      <w:r w:rsidR="000B50A4">
        <w:rPr>
          <w:rFonts w:cstheme="minorHAnsi"/>
          <w:bCs/>
          <w:szCs w:val="22"/>
        </w:rPr>
        <w:t>must comply with the Code of Conduct for the Short-term Rental Accommodation Industry</w:t>
      </w:r>
      <w:r w:rsidR="006D6437">
        <w:rPr>
          <w:rFonts w:cstheme="minorHAnsi"/>
          <w:bCs/>
          <w:szCs w:val="22"/>
        </w:rPr>
        <w:t xml:space="preserve"> (</w:t>
      </w:r>
      <w:r w:rsidR="006D6437">
        <w:rPr>
          <w:rFonts w:cstheme="minorHAnsi"/>
          <w:b/>
          <w:szCs w:val="22"/>
        </w:rPr>
        <w:t>Code of Conduct</w:t>
      </w:r>
      <w:r w:rsidR="006D6437">
        <w:rPr>
          <w:rFonts w:cstheme="minorHAnsi"/>
          <w:bCs/>
          <w:szCs w:val="22"/>
        </w:rPr>
        <w:t>)</w:t>
      </w:r>
      <w:r w:rsidR="000B50A4">
        <w:rPr>
          <w:rFonts w:cstheme="minorHAnsi"/>
          <w:bCs/>
          <w:szCs w:val="22"/>
        </w:rPr>
        <w:t xml:space="preserve"> </w:t>
      </w:r>
      <w:r w:rsidR="008E2234">
        <w:rPr>
          <w:rFonts w:cstheme="minorHAnsi"/>
          <w:bCs/>
          <w:szCs w:val="22"/>
        </w:rPr>
        <w:t xml:space="preserve">at Attachment 2 of these Terms </w:t>
      </w:r>
      <w:r w:rsidR="000B50A4">
        <w:rPr>
          <w:rFonts w:cstheme="minorHAnsi"/>
          <w:bCs/>
          <w:szCs w:val="22"/>
        </w:rPr>
        <w:t xml:space="preserve">(a copy of which is </w:t>
      </w:r>
      <w:r w:rsidR="004F69AA">
        <w:rPr>
          <w:rFonts w:cstheme="minorHAnsi"/>
          <w:bCs/>
          <w:szCs w:val="22"/>
        </w:rPr>
        <w:t xml:space="preserve">also </w:t>
      </w:r>
      <w:r w:rsidR="000B50A4">
        <w:rPr>
          <w:rFonts w:cstheme="minorHAnsi"/>
          <w:bCs/>
          <w:szCs w:val="22"/>
        </w:rPr>
        <w:t xml:space="preserve">available on the NSW Government Department of Fair Trading website). </w:t>
      </w:r>
    </w:p>
    <w:p w14:paraId="31B1B18D" w14:textId="3E2E6162" w:rsidR="006D6437" w:rsidRDefault="004F69AA" w:rsidP="00115C94">
      <w:pPr>
        <w:spacing w:before="120" w:after="120"/>
        <w:rPr>
          <w:rFonts w:cstheme="minorHAnsi"/>
          <w:szCs w:val="22"/>
        </w:rPr>
      </w:pPr>
      <w:r>
        <w:rPr>
          <w:rFonts w:cstheme="minorHAnsi"/>
          <w:bCs/>
          <w:szCs w:val="22"/>
        </w:rPr>
        <w:t>Notwithstanding the Disputes clause in these Terms, i</w:t>
      </w:r>
      <w:r w:rsidR="006D6437">
        <w:rPr>
          <w:rFonts w:cstheme="minorHAnsi"/>
          <w:bCs/>
          <w:szCs w:val="22"/>
        </w:rPr>
        <w:t>f you are dissatisfied with our response to any complaints you may hav</w:t>
      </w:r>
      <w:r>
        <w:rPr>
          <w:rFonts w:cstheme="minorHAnsi"/>
          <w:bCs/>
          <w:szCs w:val="22"/>
        </w:rPr>
        <w:t>e,</w:t>
      </w:r>
      <w:r w:rsidR="006D6437">
        <w:rPr>
          <w:rFonts w:cstheme="minorHAnsi"/>
          <w:bCs/>
          <w:szCs w:val="22"/>
        </w:rPr>
        <w:t xml:space="preserve"> u</w:t>
      </w:r>
      <w:r w:rsidR="006D6437" w:rsidRPr="006D6437">
        <w:rPr>
          <w:rFonts w:cstheme="minorHAnsi"/>
          <w:bCs/>
          <w:szCs w:val="22"/>
        </w:rPr>
        <w:t xml:space="preserve">nder the Code of Conduct you have the right to escalate any complaints unresolved by us to the Commissioner for Fair Trading in the NSW Department of Customer Service for </w:t>
      </w:r>
      <w:r w:rsidR="006D6437">
        <w:rPr>
          <w:rFonts w:cstheme="minorHAnsi"/>
          <w:bCs/>
          <w:szCs w:val="22"/>
        </w:rPr>
        <w:t xml:space="preserve">further </w:t>
      </w:r>
      <w:r w:rsidR="006D6437" w:rsidRPr="006D6437">
        <w:rPr>
          <w:rFonts w:cstheme="minorHAnsi"/>
          <w:bCs/>
          <w:szCs w:val="22"/>
        </w:rPr>
        <w:t>consideration.</w:t>
      </w:r>
      <w:r w:rsidRPr="004F69AA">
        <w:rPr>
          <w:rFonts w:cstheme="minorHAnsi"/>
          <w:szCs w:val="22"/>
        </w:rPr>
        <w:t xml:space="preserve"> </w:t>
      </w:r>
    </w:p>
    <w:p w14:paraId="145AD1AF" w14:textId="77777777" w:rsidR="009B362B" w:rsidRPr="000B50A4" w:rsidRDefault="009B362B" w:rsidP="00115C94">
      <w:pPr>
        <w:spacing w:before="120" w:after="120"/>
        <w:rPr>
          <w:rFonts w:cstheme="minorHAnsi"/>
          <w:bCs/>
          <w:szCs w:val="22"/>
        </w:rPr>
      </w:pPr>
    </w:p>
    <w:p w14:paraId="100A0693" w14:textId="691F1A47" w:rsidR="00391ADE" w:rsidRPr="00115C94" w:rsidRDefault="00527A97" w:rsidP="00115C94">
      <w:pPr>
        <w:spacing w:before="120" w:after="120"/>
        <w:rPr>
          <w:rFonts w:cstheme="minorHAnsi"/>
          <w:b/>
          <w:szCs w:val="22"/>
        </w:rPr>
      </w:pPr>
      <w:r w:rsidRPr="00115C94">
        <w:rPr>
          <w:rFonts w:cstheme="minorHAnsi"/>
          <w:b/>
          <w:szCs w:val="22"/>
        </w:rPr>
        <w:lastRenderedPageBreak/>
        <w:t>LIMITATIO</w:t>
      </w:r>
      <w:r w:rsidR="00E95837" w:rsidRPr="00115C94">
        <w:rPr>
          <w:rFonts w:cstheme="minorHAnsi"/>
          <w:b/>
          <w:szCs w:val="22"/>
        </w:rPr>
        <w:t>N OF LIABILITY AND DISCLAIMERS</w:t>
      </w:r>
    </w:p>
    <w:p w14:paraId="550B6AFF" w14:textId="4612C965" w:rsidR="00527A97" w:rsidRPr="00115C94" w:rsidRDefault="00527A97" w:rsidP="00D71B98">
      <w:pPr>
        <w:spacing w:before="120" w:after="120"/>
        <w:rPr>
          <w:rFonts w:cstheme="minorHAnsi"/>
          <w:b/>
          <w:szCs w:val="22"/>
        </w:rPr>
      </w:pPr>
      <w:r w:rsidRPr="00115C94">
        <w:rPr>
          <w:rFonts w:cstheme="minorHAnsi"/>
          <w:b/>
          <w:szCs w:val="22"/>
        </w:rPr>
        <w:t xml:space="preserve">Third Parties: </w:t>
      </w:r>
      <w:r w:rsidR="00A64A03" w:rsidRPr="00115C94">
        <w:rPr>
          <w:rFonts w:cstheme="minorHAnsi"/>
          <w:szCs w:val="22"/>
        </w:rPr>
        <w:t xml:space="preserve">We may provide </w:t>
      </w:r>
      <w:r w:rsidR="00C9214B">
        <w:rPr>
          <w:rFonts w:cstheme="minorHAnsi"/>
          <w:szCs w:val="22"/>
        </w:rPr>
        <w:t>Stay</w:t>
      </w:r>
      <w:r w:rsidR="00A64A03" w:rsidRPr="00115C94">
        <w:rPr>
          <w:rFonts w:cstheme="minorHAnsi"/>
          <w:szCs w:val="22"/>
        </w:rPr>
        <w:t xml:space="preserve">s to you using third parties. </w:t>
      </w:r>
      <w:r w:rsidRPr="00115C94">
        <w:rPr>
          <w:rFonts w:cstheme="minorHAnsi"/>
          <w:szCs w:val="22"/>
        </w:rPr>
        <w:t xml:space="preserve">We make no representation or warranty about </w:t>
      </w:r>
      <w:r w:rsidR="00C25478" w:rsidRPr="00115C94">
        <w:rPr>
          <w:rFonts w:cstheme="minorHAnsi"/>
          <w:szCs w:val="22"/>
        </w:rPr>
        <w:t xml:space="preserve">the </w:t>
      </w:r>
      <w:r w:rsidRPr="00115C94">
        <w:rPr>
          <w:rFonts w:cstheme="minorHAnsi"/>
          <w:szCs w:val="22"/>
        </w:rPr>
        <w:t xml:space="preserve">services </w:t>
      </w:r>
      <w:r w:rsidR="00C25478" w:rsidRPr="00115C94">
        <w:rPr>
          <w:rFonts w:cstheme="minorHAnsi"/>
          <w:szCs w:val="22"/>
        </w:rPr>
        <w:t xml:space="preserve">provided by </w:t>
      </w:r>
      <w:r w:rsidR="00A64A03" w:rsidRPr="00115C94">
        <w:rPr>
          <w:rFonts w:cstheme="minorHAnsi"/>
          <w:szCs w:val="22"/>
        </w:rPr>
        <w:t>t</w:t>
      </w:r>
      <w:r w:rsidR="00C25478" w:rsidRPr="00115C94">
        <w:rPr>
          <w:rFonts w:cstheme="minorHAnsi"/>
          <w:szCs w:val="22"/>
        </w:rPr>
        <w:t xml:space="preserve">hird </w:t>
      </w:r>
      <w:r w:rsidR="00A64A03" w:rsidRPr="00115C94">
        <w:rPr>
          <w:rFonts w:cstheme="minorHAnsi"/>
          <w:szCs w:val="22"/>
        </w:rPr>
        <w:t>p</w:t>
      </w:r>
      <w:r w:rsidR="00C25478" w:rsidRPr="00115C94">
        <w:rPr>
          <w:rFonts w:cstheme="minorHAnsi"/>
          <w:szCs w:val="22"/>
        </w:rPr>
        <w:t>arties</w:t>
      </w:r>
      <w:r w:rsidRPr="00115C94">
        <w:rPr>
          <w:rFonts w:cstheme="minorHAnsi"/>
          <w:szCs w:val="22"/>
        </w:rPr>
        <w:t xml:space="preserve">, and to the maximum extent permitted by law, we </w:t>
      </w:r>
      <w:r w:rsidR="00C25478" w:rsidRPr="00115C94">
        <w:rPr>
          <w:rFonts w:cstheme="minorHAnsi"/>
          <w:szCs w:val="22"/>
        </w:rPr>
        <w:t>exclude</w:t>
      </w:r>
      <w:r w:rsidRPr="00115C94">
        <w:rPr>
          <w:rFonts w:cstheme="minorHAnsi"/>
          <w:szCs w:val="22"/>
        </w:rPr>
        <w:t xml:space="preserve"> all responsibility and liability for the </w:t>
      </w:r>
      <w:r w:rsidR="00A64A03" w:rsidRPr="00115C94">
        <w:rPr>
          <w:rFonts w:cstheme="minorHAnsi"/>
          <w:szCs w:val="22"/>
        </w:rPr>
        <w:t>t</w:t>
      </w:r>
      <w:r w:rsidRPr="00115C94">
        <w:rPr>
          <w:rFonts w:cstheme="minorHAnsi"/>
          <w:szCs w:val="22"/>
        </w:rPr>
        <w:t xml:space="preserve">hird </w:t>
      </w:r>
      <w:r w:rsidR="00A64A03" w:rsidRPr="00115C94">
        <w:rPr>
          <w:rFonts w:cstheme="minorHAnsi"/>
          <w:szCs w:val="22"/>
        </w:rPr>
        <w:t>p</w:t>
      </w:r>
      <w:r w:rsidRPr="00115C94">
        <w:rPr>
          <w:rFonts w:cstheme="minorHAnsi"/>
          <w:szCs w:val="22"/>
        </w:rPr>
        <w:t>arty services, or their failure to provide the services</w:t>
      </w:r>
      <w:r w:rsidR="0007223A" w:rsidRPr="00115C94">
        <w:rPr>
          <w:rFonts w:cstheme="minorHAnsi"/>
          <w:szCs w:val="22"/>
        </w:rPr>
        <w:t>.</w:t>
      </w:r>
    </w:p>
    <w:p w14:paraId="76033AC3" w14:textId="71C3E7B2" w:rsidR="00527A97" w:rsidRPr="00115C94" w:rsidRDefault="00527A97" w:rsidP="00D71B98">
      <w:pPr>
        <w:spacing w:before="120" w:after="120"/>
        <w:rPr>
          <w:rFonts w:cstheme="minorHAnsi"/>
          <w:szCs w:val="22"/>
        </w:rPr>
      </w:pPr>
      <w:r w:rsidRPr="00115C94">
        <w:rPr>
          <w:rFonts w:cstheme="minorHAnsi"/>
          <w:b/>
          <w:szCs w:val="22"/>
        </w:rPr>
        <w:t>Warranties:</w:t>
      </w:r>
      <w:r w:rsidR="00E115D0" w:rsidRPr="00115C94">
        <w:rPr>
          <w:rFonts w:cstheme="minorHAnsi"/>
          <w:szCs w:val="22"/>
        </w:rPr>
        <w:t xml:space="preserve"> </w:t>
      </w:r>
      <w:r w:rsidR="007223E5" w:rsidRPr="00115C94">
        <w:rPr>
          <w:rFonts w:cstheme="minorHAnsi"/>
          <w:szCs w:val="22"/>
        </w:rPr>
        <w:t xml:space="preserve">You </w:t>
      </w:r>
      <w:r w:rsidR="00EB3F02" w:rsidRPr="00115C94">
        <w:rPr>
          <w:rFonts w:cstheme="minorHAnsi"/>
          <w:szCs w:val="22"/>
        </w:rPr>
        <w:t>acknowledge and agree that the</w:t>
      </w:r>
      <w:r w:rsidR="007223E5" w:rsidRPr="00115C94">
        <w:rPr>
          <w:rFonts w:cstheme="minorHAnsi"/>
          <w:szCs w:val="22"/>
        </w:rPr>
        <w:t xml:space="preserve"> </w:t>
      </w:r>
      <w:r w:rsidR="00C25478" w:rsidRPr="00115C94">
        <w:rPr>
          <w:rFonts w:cstheme="minorHAnsi"/>
          <w:szCs w:val="22"/>
        </w:rPr>
        <w:t xml:space="preserve">information and </w:t>
      </w:r>
      <w:r w:rsidR="007223E5" w:rsidRPr="00115C94">
        <w:rPr>
          <w:rFonts w:cstheme="minorHAnsi"/>
          <w:szCs w:val="22"/>
        </w:rPr>
        <w:t>material</w:t>
      </w:r>
      <w:r w:rsidR="00C25478" w:rsidRPr="00115C94">
        <w:rPr>
          <w:rFonts w:cstheme="minorHAnsi"/>
          <w:szCs w:val="22"/>
        </w:rPr>
        <w:t xml:space="preserve"> </w:t>
      </w:r>
      <w:r w:rsidR="00E115D0" w:rsidRPr="00115C94">
        <w:rPr>
          <w:rFonts w:cstheme="minorHAnsi"/>
          <w:szCs w:val="22"/>
        </w:rPr>
        <w:t xml:space="preserve">on our Site </w:t>
      </w:r>
      <w:r w:rsidR="007223E5" w:rsidRPr="00115C94">
        <w:rPr>
          <w:rFonts w:cstheme="minorHAnsi"/>
          <w:szCs w:val="22"/>
        </w:rPr>
        <w:t>may be inaccurate, incomplete or unavailable from time to time</w:t>
      </w:r>
      <w:r w:rsidR="00CB6837" w:rsidRPr="00115C94">
        <w:rPr>
          <w:rFonts w:cstheme="minorHAnsi"/>
          <w:szCs w:val="22"/>
        </w:rPr>
        <w:t>.</w:t>
      </w:r>
      <w:r w:rsidR="00EB3F02" w:rsidRPr="00115C94">
        <w:rPr>
          <w:rFonts w:cstheme="minorHAnsi"/>
          <w:szCs w:val="22"/>
        </w:rPr>
        <w:t xml:space="preserve"> </w:t>
      </w:r>
      <w:r w:rsidR="00CB6837" w:rsidRPr="00115C94">
        <w:rPr>
          <w:rFonts w:cstheme="minorHAnsi"/>
          <w:szCs w:val="22"/>
        </w:rPr>
        <w:t xml:space="preserve"> </w:t>
      </w:r>
      <w:r w:rsidRPr="00115C94">
        <w:rPr>
          <w:rFonts w:cstheme="minorHAnsi"/>
          <w:szCs w:val="22"/>
          <w:highlight w:val="white"/>
        </w:rPr>
        <w:t xml:space="preserve">To the maximum extent permitted by law, all </w:t>
      </w:r>
      <w:r w:rsidR="007223E5" w:rsidRPr="00115C94">
        <w:rPr>
          <w:rFonts w:cstheme="minorHAnsi"/>
          <w:szCs w:val="22"/>
          <w:highlight w:val="white"/>
        </w:rPr>
        <w:t>information</w:t>
      </w:r>
      <w:r w:rsidR="00C25478" w:rsidRPr="00115C94">
        <w:rPr>
          <w:rFonts w:cstheme="minorHAnsi"/>
          <w:szCs w:val="22"/>
          <w:highlight w:val="white"/>
        </w:rPr>
        <w:t xml:space="preserve"> and material </w:t>
      </w:r>
      <w:r w:rsidR="00E95837" w:rsidRPr="00115C94">
        <w:rPr>
          <w:rFonts w:cstheme="minorHAnsi"/>
          <w:szCs w:val="22"/>
          <w:highlight w:val="white"/>
        </w:rPr>
        <w:t>are</w:t>
      </w:r>
      <w:r w:rsidRPr="00115C94">
        <w:rPr>
          <w:rFonts w:cstheme="minorHAnsi"/>
          <w:szCs w:val="22"/>
          <w:highlight w:val="white"/>
        </w:rPr>
        <w:t xml:space="preserve"> provided to you without warranties, guarantees, representations or conditions of any kind, either express or implied, and we expressly disclaim all warranties, guarantees, representations or conditions of any kind</w:t>
      </w:r>
      <w:r w:rsidR="00A64A03" w:rsidRPr="00115C94">
        <w:rPr>
          <w:rFonts w:cstheme="minorHAnsi"/>
          <w:szCs w:val="22"/>
        </w:rPr>
        <w:t>.</w:t>
      </w:r>
    </w:p>
    <w:p w14:paraId="1A260619" w14:textId="0595CB0F" w:rsidR="005A0176" w:rsidRPr="00115C94" w:rsidRDefault="00527A97" w:rsidP="00115C94">
      <w:pPr>
        <w:spacing w:before="120" w:after="120"/>
        <w:rPr>
          <w:rFonts w:cstheme="minorHAnsi"/>
          <w:szCs w:val="22"/>
        </w:rPr>
      </w:pPr>
      <w:r w:rsidRPr="00115C94">
        <w:rPr>
          <w:rFonts w:cstheme="minorHAnsi"/>
          <w:b/>
          <w:szCs w:val="22"/>
        </w:rPr>
        <w:t xml:space="preserve">Exclusions: </w:t>
      </w:r>
      <w:r w:rsidRPr="00115C94">
        <w:rPr>
          <w:rFonts w:cstheme="minorHAnsi"/>
          <w:szCs w:val="22"/>
        </w:rPr>
        <w:t>To the maximum extent permitted by law, we exclude all liability, and will have no liability, for</w:t>
      </w:r>
      <w:r w:rsidR="005A0176" w:rsidRPr="00115C94">
        <w:rPr>
          <w:rFonts w:cstheme="minorHAnsi"/>
          <w:szCs w:val="22"/>
        </w:rPr>
        <w:t>:</w:t>
      </w:r>
    </w:p>
    <w:p w14:paraId="3A04ABAA" w14:textId="423AD57E" w:rsidR="00CB6837" w:rsidRPr="00115C94" w:rsidRDefault="00C80876" w:rsidP="00AA0C9A">
      <w:pPr>
        <w:pStyle w:val="NormalWeb"/>
        <w:numPr>
          <w:ilvl w:val="0"/>
          <w:numId w:val="7"/>
        </w:numPr>
        <w:spacing w:before="120" w:beforeAutospacing="0" w:after="120" w:afterAutospacing="0"/>
        <w:ind w:left="425" w:hanging="425"/>
        <w:rPr>
          <w:rFonts w:cstheme="minorHAnsi"/>
          <w:sz w:val="20"/>
          <w:szCs w:val="22"/>
        </w:rPr>
      </w:pPr>
      <w:r w:rsidRPr="00115C94" w:rsidDel="00C80876">
        <w:rPr>
          <w:rFonts w:cstheme="minorHAnsi"/>
          <w:szCs w:val="22"/>
        </w:rPr>
        <w:t xml:space="preserve"> </w:t>
      </w:r>
      <w:r w:rsidR="00C25478" w:rsidRPr="00115C94">
        <w:rPr>
          <w:rFonts w:cstheme="minorHAnsi"/>
          <w:sz w:val="20"/>
          <w:szCs w:val="22"/>
        </w:rPr>
        <w:t xml:space="preserve">your use of the Site; </w:t>
      </w:r>
    </w:p>
    <w:p w14:paraId="4348EC1F" w14:textId="29A6C1FA" w:rsidR="00C80876" w:rsidRPr="00115C94" w:rsidRDefault="00C80876" w:rsidP="00AA0C9A">
      <w:pPr>
        <w:pStyle w:val="NormalWeb"/>
        <w:numPr>
          <w:ilvl w:val="0"/>
          <w:numId w:val="7"/>
        </w:numPr>
        <w:spacing w:before="120" w:beforeAutospacing="0" w:after="120" w:afterAutospacing="0"/>
        <w:ind w:left="425" w:hanging="425"/>
        <w:rPr>
          <w:rFonts w:cstheme="minorHAnsi"/>
          <w:sz w:val="20"/>
          <w:szCs w:val="22"/>
        </w:rPr>
      </w:pPr>
      <w:r w:rsidRPr="00115C94">
        <w:rPr>
          <w:rFonts w:cstheme="minorHAnsi"/>
          <w:sz w:val="20"/>
          <w:szCs w:val="22"/>
        </w:rPr>
        <w:t>any acts or omissions of you</w:t>
      </w:r>
      <w:r w:rsidRPr="00D71B98">
        <w:rPr>
          <w:rFonts w:cstheme="minorHAnsi"/>
          <w:sz w:val="20"/>
          <w:szCs w:val="22"/>
        </w:rPr>
        <w:t>;</w:t>
      </w:r>
      <w:r w:rsidRPr="00115C94">
        <w:rPr>
          <w:rFonts w:cstheme="minorHAnsi"/>
          <w:sz w:val="20"/>
          <w:szCs w:val="22"/>
        </w:rPr>
        <w:t xml:space="preserve"> </w:t>
      </w:r>
    </w:p>
    <w:p w14:paraId="750EF24C" w14:textId="2A9F8CBB" w:rsidR="00A64A03" w:rsidRPr="00115C94" w:rsidRDefault="00C80876" w:rsidP="00AA0C9A">
      <w:pPr>
        <w:pStyle w:val="NormalWeb"/>
        <w:numPr>
          <w:ilvl w:val="0"/>
          <w:numId w:val="7"/>
        </w:numPr>
        <w:spacing w:before="120" w:beforeAutospacing="0" w:after="120" w:afterAutospacing="0"/>
        <w:ind w:left="425" w:hanging="425"/>
        <w:rPr>
          <w:rFonts w:cstheme="minorHAnsi"/>
          <w:sz w:val="20"/>
          <w:szCs w:val="22"/>
        </w:rPr>
      </w:pPr>
      <w:r w:rsidRPr="00115C94">
        <w:rPr>
          <w:rFonts w:cstheme="minorHAnsi"/>
          <w:sz w:val="20"/>
          <w:szCs w:val="22"/>
        </w:rPr>
        <w:t>any acts or omissions of any third part</w:t>
      </w:r>
      <w:r w:rsidR="00BF12F0">
        <w:rPr>
          <w:rFonts w:cstheme="minorHAnsi"/>
          <w:sz w:val="20"/>
          <w:szCs w:val="22"/>
        </w:rPr>
        <w:t>y</w:t>
      </w:r>
      <w:r w:rsidR="00A64A03" w:rsidRPr="00115C94">
        <w:rPr>
          <w:rFonts w:cstheme="minorHAnsi"/>
          <w:sz w:val="20"/>
          <w:szCs w:val="22"/>
        </w:rPr>
        <w:t>;</w:t>
      </w:r>
    </w:p>
    <w:p w14:paraId="268203A7" w14:textId="60553A30" w:rsidR="00C80876" w:rsidRPr="00115C94" w:rsidRDefault="00C80876" w:rsidP="00AA0C9A">
      <w:pPr>
        <w:pStyle w:val="NormalWeb"/>
        <w:numPr>
          <w:ilvl w:val="0"/>
          <w:numId w:val="7"/>
        </w:numPr>
        <w:spacing w:before="120" w:beforeAutospacing="0" w:after="120" w:afterAutospacing="0"/>
        <w:ind w:left="425" w:hanging="425"/>
        <w:rPr>
          <w:rFonts w:cstheme="minorHAnsi"/>
          <w:sz w:val="20"/>
          <w:szCs w:val="22"/>
        </w:rPr>
      </w:pPr>
      <w:r w:rsidRPr="00115C94">
        <w:rPr>
          <w:rFonts w:cstheme="minorHAnsi"/>
          <w:sz w:val="20"/>
          <w:szCs w:val="22"/>
        </w:rPr>
        <w:t>any event or circumstance beyond our reasonable control;</w:t>
      </w:r>
    </w:p>
    <w:p w14:paraId="15EA80A0" w14:textId="357C2CDC" w:rsidR="00C80876" w:rsidRPr="00115C94" w:rsidRDefault="00C80876" w:rsidP="00AA0C9A">
      <w:pPr>
        <w:pStyle w:val="NormalWeb"/>
        <w:numPr>
          <w:ilvl w:val="0"/>
          <w:numId w:val="7"/>
        </w:numPr>
        <w:spacing w:before="120" w:beforeAutospacing="0" w:after="120" w:afterAutospacing="0"/>
        <w:ind w:left="425" w:hanging="425"/>
        <w:rPr>
          <w:rFonts w:cstheme="minorHAnsi"/>
          <w:sz w:val="20"/>
          <w:szCs w:val="22"/>
        </w:rPr>
      </w:pPr>
      <w:r w:rsidRPr="00115C94">
        <w:rPr>
          <w:rFonts w:cstheme="minorHAnsi"/>
          <w:sz w:val="20"/>
          <w:szCs w:val="22"/>
        </w:rPr>
        <w:t>any information or documentation supplied by you;</w:t>
      </w:r>
    </w:p>
    <w:p w14:paraId="2AB4B019" w14:textId="4F963517" w:rsidR="00A64A03" w:rsidRPr="00115C94" w:rsidRDefault="00C80876" w:rsidP="00AA0C9A">
      <w:pPr>
        <w:pStyle w:val="NormalWeb"/>
        <w:numPr>
          <w:ilvl w:val="0"/>
          <w:numId w:val="7"/>
        </w:numPr>
        <w:spacing w:before="120" w:beforeAutospacing="0" w:after="120" w:afterAutospacing="0"/>
        <w:ind w:left="425" w:hanging="425"/>
        <w:rPr>
          <w:rFonts w:cstheme="minorHAnsi"/>
          <w:sz w:val="20"/>
          <w:szCs w:val="22"/>
        </w:rPr>
      </w:pPr>
      <w:r w:rsidRPr="00115C94">
        <w:rPr>
          <w:rFonts w:cstheme="minorHAnsi"/>
          <w:sz w:val="20"/>
          <w:szCs w:val="22"/>
        </w:rPr>
        <w:t>any property loss or damage (including to your baggage) or personal injury, loss or death</w:t>
      </w:r>
      <w:r w:rsidR="00133A40">
        <w:rPr>
          <w:rFonts w:cstheme="minorHAnsi"/>
          <w:sz w:val="20"/>
          <w:szCs w:val="22"/>
        </w:rPr>
        <w:t>, except where caused by our negligent act or negligent omission</w:t>
      </w:r>
      <w:r w:rsidRPr="00115C94">
        <w:rPr>
          <w:rFonts w:cstheme="minorHAnsi"/>
          <w:sz w:val="20"/>
          <w:szCs w:val="22"/>
        </w:rPr>
        <w:t>; and</w:t>
      </w:r>
    </w:p>
    <w:p w14:paraId="43EE1AC9" w14:textId="746EB736" w:rsidR="00A64A03" w:rsidRPr="00115C94" w:rsidRDefault="00C80876" w:rsidP="00AA0C9A">
      <w:pPr>
        <w:pStyle w:val="NormalWeb"/>
        <w:numPr>
          <w:ilvl w:val="0"/>
          <w:numId w:val="7"/>
        </w:numPr>
        <w:spacing w:before="120" w:beforeAutospacing="0" w:after="120" w:afterAutospacing="0"/>
        <w:ind w:left="425" w:hanging="425"/>
        <w:rPr>
          <w:rFonts w:cstheme="minorHAnsi"/>
          <w:sz w:val="20"/>
          <w:szCs w:val="22"/>
        </w:rPr>
      </w:pPr>
      <w:r w:rsidRPr="00115C94">
        <w:rPr>
          <w:rFonts w:cstheme="minorHAnsi"/>
          <w:sz w:val="20"/>
          <w:szCs w:val="22"/>
        </w:rPr>
        <w:t>any Consequential Loss</w:t>
      </w:r>
      <w:r w:rsidR="00AD559B">
        <w:rPr>
          <w:rFonts w:cstheme="minorHAnsi"/>
          <w:sz w:val="20"/>
          <w:szCs w:val="22"/>
        </w:rPr>
        <w:t>.</w:t>
      </w:r>
    </w:p>
    <w:p w14:paraId="6B1DB14A" w14:textId="45E6AB5D" w:rsidR="00DA484F" w:rsidRPr="00115C94" w:rsidRDefault="00ED2722" w:rsidP="00115C94">
      <w:pPr>
        <w:spacing w:before="120" w:after="120"/>
        <w:rPr>
          <w:rFonts w:cstheme="minorHAnsi"/>
          <w:szCs w:val="22"/>
          <w:shd w:val="clear" w:color="auto" w:fill="FFFFFF"/>
        </w:rPr>
      </w:pPr>
      <w:r w:rsidRPr="00115C94">
        <w:rPr>
          <w:rFonts w:cstheme="minorHAnsi"/>
          <w:b/>
          <w:szCs w:val="22"/>
          <w:shd w:val="clear" w:color="auto" w:fill="FFFFFF"/>
        </w:rPr>
        <w:t>Limitation:</w:t>
      </w:r>
      <w:r w:rsidR="00527A97" w:rsidRPr="00115C94">
        <w:rPr>
          <w:rFonts w:cstheme="minorHAnsi"/>
          <w:b/>
          <w:szCs w:val="22"/>
          <w:shd w:val="clear" w:color="auto" w:fill="FFFFFF"/>
        </w:rPr>
        <w:t xml:space="preserve"> </w:t>
      </w:r>
      <w:r w:rsidR="0073237B" w:rsidRPr="00115C94">
        <w:rPr>
          <w:rFonts w:cstheme="minorHAnsi"/>
          <w:szCs w:val="22"/>
          <w:shd w:val="clear" w:color="auto" w:fill="FFFFFF"/>
        </w:rPr>
        <w:t xml:space="preserve">To the </w:t>
      </w:r>
      <w:r w:rsidR="00E115D0" w:rsidRPr="00115C94">
        <w:rPr>
          <w:rFonts w:cstheme="minorHAnsi"/>
          <w:szCs w:val="22"/>
          <w:shd w:val="clear" w:color="auto" w:fill="FFFFFF"/>
        </w:rPr>
        <w:t xml:space="preserve">maximum </w:t>
      </w:r>
      <w:r w:rsidR="0073237B" w:rsidRPr="00115C94">
        <w:rPr>
          <w:rFonts w:cstheme="minorHAnsi"/>
          <w:szCs w:val="22"/>
          <w:shd w:val="clear" w:color="auto" w:fill="FFFFFF"/>
        </w:rPr>
        <w:t>extent permitted by law, o</w:t>
      </w:r>
      <w:r w:rsidR="00391ADE" w:rsidRPr="00115C94">
        <w:rPr>
          <w:rFonts w:cstheme="minorHAnsi"/>
          <w:szCs w:val="22"/>
          <w:shd w:val="clear" w:color="auto" w:fill="FFFFFF"/>
        </w:rPr>
        <w:t xml:space="preserve">ur total liability arising out of or in connection with </w:t>
      </w:r>
      <w:r w:rsidR="00E42A7D" w:rsidRPr="00115C94">
        <w:rPr>
          <w:rFonts w:cstheme="minorHAnsi"/>
          <w:szCs w:val="22"/>
          <w:shd w:val="clear" w:color="auto" w:fill="FFFFFF"/>
        </w:rPr>
        <w:t xml:space="preserve">these </w:t>
      </w:r>
      <w:r w:rsidR="00877B1D" w:rsidRPr="00115C94">
        <w:rPr>
          <w:rFonts w:cstheme="minorHAnsi"/>
          <w:szCs w:val="22"/>
          <w:shd w:val="clear" w:color="auto" w:fill="FFFFFF"/>
        </w:rPr>
        <w:t>Terms</w:t>
      </w:r>
      <w:r w:rsidR="00391ADE" w:rsidRPr="00115C94">
        <w:rPr>
          <w:rFonts w:cstheme="minorHAnsi"/>
          <w:szCs w:val="22"/>
          <w:shd w:val="clear" w:color="auto" w:fill="FFFFFF"/>
        </w:rPr>
        <w:t xml:space="preserve">, however arising, including under contract, tort (including negligence), in equity, under statute or otherwise, will </w:t>
      </w:r>
      <w:r w:rsidR="00CB6837" w:rsidRPr="00115C94">
        <w:rPr>
          <w:rFonts w:cstheme="minorHAnsi"/>
          <w:szCs w:val="22"/>
          <w:shd w:val="clear" w:color="auto" w:fill="FFFFFF"/>
        </w:rPr>
        <w:t>be limited to us either, at our sole discretion, resupplying the</w:t>
      </w:r>
      <w:r w:rsidR="00F727CF">
        <w:rPr>
          <w:rFonts w:cstheme="minorHAnsi"/>
          <w:szCs w:val="22"/>
          <w:shd w:val="clear" w:color="auto" w:fill="FFFFFF"/>
        </w:rPr>
        <w:t xml:space="preserve"> relevant</w:t>
      </w:r>
      <w:r w:rsidR="00CB6837" w:rsidRPr="00D71B98">
        <w:rPr>
          <w:rFonts w:cstheme="minorHAnsi"/>
          <w:szCs w:val="22"/>
          <w:shd w:val="clear" w:color="auto" w:fill="FFFFFF"/>
        </w:rPr>
        <w:t xml:space="preserve"> </w:t>
      </w:r>
      <w:r w:rsidR="00C9214B">
        <w:rPr>
          <w:rFonts w:cstheme="minorHAnsi"/>
          <w:szCs w:val="22"/>
          <w:shd w:val="clear" w:color="auto" w:fill="FFFFFF"/>
        </w:rPr>
        <w:t>Stay</w:t>
      </w:r>
      <w:r w:rsidR="00821724" w:rsidRPr="00115C94">
        <w:rPr>
          <w:rFonts w:cstheme="minorHAnsi"/>
          <w:szCs w:val="22"/>
          <w:shd w:val="clear" w:color="auto" w:fill="FFFFFF"/>
        </w:rPr>
        <w:t xml:space="preserve"> </w:t>
      </w:r>
      <w:r w:rsidR="00CB6837" w:rsidRPr="00115C94">
        <w:rPr>
          <w:rFonts w:cstheme="minorHAnsi"/>
          <w:szCs w:val="22"/>
          <w:shd w:val="clear" w:color="auto" w:fill="FFFFFF"/>
        </w:rPr>
        <w:t xml:space="preserve">to you or paying to you an amount </w:t>
      </w:r>
      <w:r w:rsidR="00391ADE" w:rsidRPr="00115C94">
        <w:rPr>
          <w:rFonts w:cstheme="minorHAnsi"/>
          <w:szCs w:val="22"/>
          <w:shd w:val="clear" w:color="auto" w:fill="FFFFFF"/>
        </w:rPr>
        <w:t>not exceed</w:t>
      </w:r>
      <w:r w:rsidR="00CB6837" w:rsidRPr="00115C94">
        <w:rPr>
          <w:rFonts w:cstheme="minorHAnsi"/>
          <w:szCs w:val="22"/>
          <w:shd w:val="clear" w:color="auto" w:fill="FFFFFF"/>
        </w:rPr>
        <w:t>ing</w:t>
      </w:r>
      <w:r w:rsidR="00391ADE" w:rsidRPr="00115C94">
        <w:rPr>
          <w:rFonts w:cstheme="minorHAnsi"/>
          <w:szCs w:val="22"/>
          <w:shd w:val="clear" w:color="auto" w:fill="FFFFFF"/>
        </w:rPr>
        <w:t xml:space="preserve"> </w:t>
      </w:r>
      <w:r w:rsidR="00CB6837" w:rsidRPr="00115C94">
        <w:rPr>
          <w:rFonts w:cstheme="minorHAnsi"/>
          <w:szCs w:val="22"/>
          <w:shd w:val="clear" w:color="auto" w:fill="FFFFFF"/>
        </w:rPr>
        <w:t xml:space="preserve">the Fees paid by you to us for the </w:t>
      </w:r>
      <w:r w:rsidR="00C9214B">
        <w:rPr>
          <w:rFonts w:cstheme="minorHAnsi"/>
          <w:szCs w:val="22"/>
          <w:shd w:val="clear" w:color="auto" w:fill="FFFFFF"/>
        </w:rPr>
        <w:t>Stay</w:t>
      </w:r>
      <w:r w:rsidR="00AF4207" w:rsidRPr="00115C94">
        <w:rPr>
          <w:rFonts w:cstheme="minorHAnsi"/>
          <w:szCs w:val="22"/>
          <w:shd w:val="clear" w:color="auto" w:fill="FFFFFF"/>
        </w:rPr>
        <w:t xml:space="preserve"> the</w:t>
      </w:r>
      <w:r w:rsidR="00821724" w:rsidRPr="00115C94">
        <w:rPr>
          <w:rFonts w:cstheme="minorHAnsi"/>
          <w:szCs w:val="22"/>
          <w:shd w:val="clear" w:color="auto" w:fill="FFFFFF"/>
        </w:rPr>
        <w:t xml:space="preserve"> subject </w:t>
      </w:r>
      <w:r w:rsidR="00AF4207" w:rsidRPr="00115C94">
        <w:rPr>
          <w:rFonts w:cstheme="minorHAnsi"/>
          <w:szCs w:val="22"/>
          <w:shd w:val="clear" w:color="auto" w:fill="FFFFFF"/>
        </w:rPr>
        <w:t>of the</w:t>
      </w:r>
      <w:r w:rsidR="00821724" w:rsidRPr="00115C94">
        <w:rPr>
          <w:rFonts w:cstheme="minorHAnsi"/>
          <w:szCs w:val="22"/>
          <w:shd w:val="clear" w:color="auto" w:fill="FFFFFF"/>
        </w:rPr>
        <w:t xml:space="preserve"> claim</w:t>
      </w:r>
      <w:r w:rsidR="00DA484F" w:rsidRPr="00115C94">
        <w:rPr>
          <w:rFonts w:cstheme="minorHAnsi"/>
          <w:szCs w:val="22"/>
          <w:shd w:val="clear" w:color="auto" w:fill="FFFFFF"/>
        </w:rPr>
        <w:t>.</w:t>
      </w:r>
    </w:p>
    <w:p w14:paraId="76F398A3" w14:textId="3D48E8ED" w:rsidR="00DA484F" w:rsidRPr="00115C94" w:rsidRDefault="00DA484F" w:rsidP="00115C94">
      <w:pPr>
        <w:spacing w:before="120" w:after="120"/>
        <w:rPr>
          <w:rFonts w:cstheme="minorHAnsi"/>
          <w:szCs w:val="22"/>
        </w:rPr>
      </w:pPr>
      <w:r w:rsidRPr="00115C94">
        <w:rPr>
          <w:rFonts w:cstheme="minorHAnsi"/>
          <w:szCs w:val="22"/>
        </w:rPr>
        <w:t>The obligations under this will survive termination of these</w:t>
      </w:r>
      <w:r w:rsidR="002C1508" w:rsidRPr="00115C94">
        <w:rPr>
          <w:rFonts w:cstheme="minorHAnsi"/>
          <w:szCs w:val="22"/>
        </w:rPr>
        <w:t xml:space="preserve"> </w:t>
      </w:r>
      <w:r w:rsidRPr="00115C94">
        <w:rPr>
          <w:rFonts w:cstheme="minorHAnsi"/>
          <w:szCs w:val="22"/>
        </w:rPr>
        <w:t>Terms</w:t>
      </w:r>
      <w:r w:rsidR="00734EA5" w:rsidRPr="00115C94">
        <w:rPr>
          <w:rFonts w:cstheme="minorHAnsi"/>
          <w:szCs w:val="22"/>
        </w:rPr>
        <w:t>.</w:t>
      </w:r>
    </w:p>
    <w:p w14:paraId="02E3C607" w14:textId="0EF6D58D" w:rsidR="006724D0" w:rsidRPr="00115C94" w:rsidRDefault="006724D0" w:rsidP="00115C94">
      <w:pPr>
        <w:pStyle w:val="NormalWeb"/>
        <w:spacing w:before="120" w:beforeAutospacing="0" w:after="120" w:afterAutospacing="0"/>
        <w:rPr>
          <w:rFonts w:cstheme="minorHAnsi"/>
          <w:b/>
          <w:sz w:val="20"/>
          <w:szCs w:val="22"/>
        </w:rPr>
      </w:pPr>
      <w:r w:rsidRPr="00115C94">
        <w:rPr>
          <w:rFonts w:cstheme="minorHAnsi"/>
          <w:b/>
          <w:sz w:val="20"/>
          <w:szCs w:val="22"/>
        </w:rPr>
        <w:t>GENERAL</w:t>
      </w:r>
    </w:p>
    <w:p w14:paraId="10C6AAE4" w14:textId="3161A627" w:rsidR="003C6103" w:rsidRPr="00D71B98" w:rsidRDefault="003C6103" w:rsidP="00115C94">
      <w:pPr>
        <w:pStyle w:val="NormalWeb"/>
        <w:spacing w:before="120" w:beforeAutospacing="0" w:after="120" w:afterAutospacing="0"/>
        <w:rPr>
          <w:rFonts w:cstheme="minorHAnsi"/>
          <w:b/>
          <w:sz w:val="20"/>
          <w:szCs w:val="22"/>
        </w:rPr>
      </w:pPr>
      <w:r w:rsidRPr="00115C94">
        <w:rPr>
          <w:rFonts w:cstheme="minorHAnsi"/>
          <w:b/>
          <w:sz w:val="20"/>
          <w:szCs w:val="22"/>
        </w:rPr>
        <w:t xml:space="preserve">Intellectual Property: </w:t>
      </w:r>
      <w:r w:rsidRPr="00115C94">
        <w:rPr>
          <w:rFonts w:cstheme="minorHAnsi"/>
          <w:sz w:val="20"/>
          <w:szCs w:val="20"/>
        </w:rPr>
        <w:t xml:space="preserve">As between </w:t>
      </w:r>
      <w:r w:rsidR="00892DAC">
        <w:rPr>
          <w:rFonts w:cstheme="minorHAnsi"/>
          <w:sz w:val="20"/>
          <w:szCs w:val="20"/>
        </w:rPr>
        <w:t>the Parties</w:t>
      </w:r>
      <w:r w:rsidRPr="00115C94">
        <w:rPr>
          <w:rFonts w:cstheme="minorHAnsi"/>
          <w:sz w:val="20"/>
          <w:szCs w:val="20"/>
        </w:rPr>
        <w:t xml:space="preserve">, we own all </w:t>
      </w:r>
      <w:r w:rsidR="008C04C0" w:rsidRPr="00D71B98">
        <w:rPr>
          <w:rFonts w:cstheme="minorHAnsi"/>
          <w:sz w:val="20"/>
          <w:szCs w:val="20"/>
        </w:rPr>
        <w:t>i</w:t>
      </w:r>
      <w:r w:rsidRPr="00115C94">
        <w:rPr>
          <w:rFonts w:cstheme="minorHAnsi"/>
          <w:sz w:val="20"/>
          <w:szCs w:val="20"/>
        </w:rPr>
        <w:t xml:space="preserve">ntellectual </w:t>
      </w:r>
      <w:r w:rsidR="008C04C0" w:rsidRPr="00D71B98">
        <w:rPr>
          <w:rFonts w:cstheme="minorHAnsi"/>
          <w:sz w:val="20"/>
          <w:szCs w:val="20"/>
        </w:rPr>
        <w:t>p</w:t>
      </w:r>
      <w:r w:rsidRPr="00115C94">
        <w:rPr>
          <w:rFonts w:cstheme="minorHAnsi"/>
          <w:sz w:val="20"/>
          <w:szCs w:val="20"/>
        </w:rPr>
        <w:t xml:space="preserve">roperty </w:t>
      </w:r>
      <w:r w:rsidR="008C04C0" w:rsidRPr="00D71B98">
        <w:rPr>
          <w:rFonts w:cstheme="minorHAnsi"/>
          <w:sz w:val="20"/>
          <w:szCs w:val="20"/>
        </w:rPr>
        <w:t>r</w:t>
      </w:r>
      <w:r w:rsidRPr="00115C94">
        <w:rPr>
          <w:rFonts w:cstheme="minorHAnsi"/>
          <w:sz w:val="20"/>
          <w:szCs w:val="20"/>
        </w:rPr>
        <w:t xml:space="preserve">ights </w:t>
      </w:r>
      <w:r w:rsidR="00892DAC">
        <w:rPr>
          <w:rFonts w:cstheme="minorHAnsi"/>
          <w:sz w:val="20"/>
          <w:szCs w:val="20"/>
        </w:rPr>
        <w:t>o</w:t>
      </w:r>
      <w:r w:rsidRPr="00115C94">
        <w:rPr>
          <w:rFonts w:cstheme="minorHAnsi"/>
          <w:sz w:val="20"/>
          <w:szCs w:val="20"/>
        </w:rPr>
        <w:t>n the Site</w:t>
      </w:r>
      <w:r w:rsidR="00892DAC">
        <w:rPr>
          <w:rFonts w:cstheme="minorHAnsi"/>
          <w:sz w:val="20"/>
          <w:szCs w:val="20"/>
        </w:rPr>
        <w:t xml:space="preserve"> or in any materials provided to you</w:t>
      </w:r>
      <w:r w:rsidR="008C04C0" w:rsidRPr="00D71B98">
        <w:rPr>
          <w:rFonts w:cstheme="minorHAnsi"/>
          <w:sz w:val="20"/>
          <w:szCs w:val="20"/>
        </w:rPr>
        <w:t>.</w:t>
      </w:r>
    </w:p>
    <w:p w14:paraId="4D589AF8" w14:textId="6206603C" w:rsidR="008C04C0" w:rsidRPr="00115C94" w:rsidRDefault="003C6103" w:rsidP="00115C94">
      <w:pPr>
        <w:pStyle w:val="Heading3"/>
        <w:keepNext w:val="0"/>
        <w:keepLines w:val="0"/>
        <w:widowControl w:val="0"/>
        <w:spacing w:before="120" w:after="120"/>
        <w:rPr>
          <w:rFonts w:ascii="Calibri" w:hAnsi="Calibri"/>
          <w:b w:val="0"/>
          <w:color w:val="auto"/>
        </w:rPr>
      </w:pPr>
      <w:bookmarkStart w:id="0" w:name="_Ref500258098"/>
      <w:r w:rsidRPr="00115C94">
        <w:rPr>
          <w:rFonts w:ascii="Calibri" w:hAnsi="Calibri"/>
          <w:color w:val="auto"/>
        </w:rPr>
        <w:t>Disputes:</w:t>
      </w:r>
      <w:r w:rsidRPr="00115C94">
        <w:rPr>
          <w:rFonts w:ascii="Calibri" w:hAnsi="Calibri"/>
          <w:b w:val="0"/>
          <w:color w:val="auto"/>
        </w:rPr>
        <w:t xml:space="preserve"> </w:t>
      </w:r>
      <w:r w:rsidR="008C04C0" w:rsidRPr="00115C94">
        <w:rPr>
          <w:rFonts w:ascii="Calibri" w:hAnsi="Calibri"/>
          <w:b w:val="0"/>
          <w:color w:val="auto"/>
        </w:rPr>
        <w:t xml:space="preserve">We will use our reasonable endeavours to assist you in resolving disputes with third parties that may arise from your </w:t>
      </w:r>
      <w:r w:rsidR="00C9214B">
        <w:rPr>
          <w:rFonts w:ascii="Calibri" w:hAnsi="Calibri"/>
          <w:b w:val="0"/>
          <w:color w:val="auto"/>
        </w:rPr>
        <w:t>Stay</w:t>
      </w:r>
      <w:r w:rsidR="008C04C0" w:rsidRPr="00115C94">
        <w:rPr>
          <w:rFonts w:ascii="Calibri" w:hAnsi="Calibri"/>
          <w:b w:val="0"/>
          <w:color w:val="auto"/>
        </w:rPr>
        <w:t xml:space="preserve">. We will handle any disputes or complaints that you may have </w:t>
      </w:r>
      <w:r w:rsidR="00F727CF">
        <w:rPr>
          <w:rFonts w:ascii="Calibri" w:hAnsi="Calibri"/>
          <w:b w:val="0"/>
          <w:color w:val="auto"/>
        </w:rPr>
        <w:t xml:space="preserve">against us </w:t>
      </w:r>
      <w:r w:rsidR="008C04C0" w:rsidRPr="00115C94">
        <w:rPr>
          <w:rFonts w:ascii="Calibri" w:hAnsi="Calibri"/>
          <w:b w:val="0"/>
          <w:color w:val="auto"/>
        </w:rPr>
        <w:t>in good faith</w:t>
      </w:r>
      <w:r w:rsidR="00F727CF">
        <w:rPr>
          <w:rFonts w:ascii="Calibri" w:hAnsi="Calibri"/>
          <w:b w:val="0"/>
          <w:color w:val="auto"/>
        </w:rPr>
        <w:t xml:space="preserve"> and in a timely manner</w:t>
      </w:r>
      <w:r w:rsidR="008C04C0" w:rsidRPr="00115C94">
        <w:rPr>
          <w:rFonts w:ascii="Calibri" w:hAnsi="Calibri"/>
          <w:b w:val="0"/>
          <w:color w:val="auto"/>
        </w:rPr>
        <w:t xml:space="preserve">. </w:t>
      </w:r>
      <w:r w:rsidR="00892DAC">
        <w:rPr>
          <w:rFonts w:ascii="Calibri" w:hAnsi="Calibri"/>
          <w:b w:val="0"/>
          <w:color w:val="auto"/>
        </w:rPr>
        <w:t xml:space="preserve">You </w:t>
      </w:r>
      <w:r w:rsidRPr="00115C94">
        <w:rPr>
          <w:rFonts w:ascii="Calibri" w:hAnsi="Calibri"/>
          <w:b w:val="0"/>
          <w:color w:val="auto"/>
        </w:rPr>
        <w:t xml:space="preserve">may </w:t>
      </w:r>
      <w:r w:rsidR="00892DAC">
        <w:rPr>
          <w:rFonts w:ascii="Calibri" w:hAnsi="Calibri"/>
          <w:b w:val="0"/>
          <w:color w:val="auto"/>
        </w:rPr>
        <w:t xml:space="preserve">not </w:t>
      </w:r>
      <w:r w:rsidRPr="00115C94">
        <w:rPr>
          <w:rFonts w:ascii="Calibri" w:hAnsi="Calibri"/>
          <w:b w:val="0"/>
          <w:color w:val="auto"/>
        </w:rPr>
        <w:t xml:space="preserve">commence court proceedings relating to any dispute </w:t>
      </w:r>
      <w:r w:rsidR="00F727CF">
        <w:rPr>
          <w:rFonts w:ascii="Calibri" w:hAnsi="Calibri"/>
          <w:b w:val="0"/>
          <w:color w:val="auto"/>
        </w:rPr>
        <w:t xml:space="preserve">or complaint </w:t>
      </w:r>
      <w:r w:rsidRPr="00115C94">
        <w:rPr>
          <w:rFonts w:ascii="Calibri" w:hAnsi="Calibri"/>
          <w:b w:val="0"/>
          <w:color w:val="auto"/>
        </w:rPr>
        <w:t>arising from, or in connection with, these Terms without first meeting with</w:t>
      </w:r>
      <w:r w:rsidR="00892DAC">
        <w:rPr>
          <w:rFonts w:ascii="Calibri" w:hAnsi="Calibri"/>
          <w:b w:val="0"/>
          <w:color w:val="auto"/>
        </w:rPr>
        <w:t xml:space="preserve"> us </w:t>
      </w:r>
      <w:r w:rsidRPr="00115C94">
        <w:rPr>
          <w:rFonts w:ascii="Calibri" w:hAnsi="Calibri"/>
          <w:b w:val="0"/>
          <w:color w:val="auto"/>
        </w:rPr>
        <w:t xml:space="preserve">(in good faith) to resolve that </w:t>
      </w:r>
      <w:r w:rsidRPr="00115C94">
        <w:rPr>
          <w:rFonts w:ascii="Calibri" w:hAnsi="Calibri"/>
          <w:b w:val="0"/>
          <w:color w:val="auto"/>
        </w:rPr>
        <w:t>dispute</w:t>
      </w:r>
      <w:r w:rsidR="008C04C0" w:rsidRPr="00115C94">
        <w:rPr>
          <w:rFonts w:ascii="Calibri" w:hAnsi="Calibri"/>
          <w:b w:val="0"/>
          <w:color w:val="auto"/>
        </w:rPr>
        <w:t xml:space="preserve"> or complaint</w:t>
      </w:r>
      <w:r w:rsidRPr="00115C94">
        <w:rPr>
          <w:rFonts w:ascii="Calibri" w:hAnsi="Calibri"/>
          <w:b w:val="0"/>
          <w:color w:val="auto"/>
        </w:rPr>
        <w:t xml:space="preserve"> (unless </w:t>
      </w:r>
      <w:r w:rsidR="00892DAC">
        <w:rPr>
          <w:rFonts w:ascii="Calibri" w:hAnsi="Calibri"/>
          <w:b w:val="0"/>
          <w:color w:val="auto"/>
        </w:rPr>
        <w:t xml:space="preserve">you are </w:t>
      </w:r>
      <w:r w:rsidRPr="00115C94">
        <w:rPr>
          <w:rFonts w:ascii="Calibri" w:hAnsi="Calibri"/>
          <w:b w:val="0"/>
          <w:color w:val="auto"/>
        </w:rPr>
        <w:t>seeking urgent interlocutory relief or the dispute</w:t>
      </w:r>
      <w:r w:rsidR="00892DAC">
        <w:rPr>
          <w:rFonts w:ascii="Calibri" w:hAnsi="Calibri"/>
          <w:b w:val="0"/>
          <w:color w:val="auto"/>
        </w:rPr>
        <w:t xml:space="preserve"> or complaint</w:t>
      </w:r>
      <w:r w:rsidRPr="00115C94">
        <w:rPr>
          <w:rFonts w:ascii="Calibri" w:hAnsi="Calibri"/>
          <w:b w:val="0"/>
          <w:color w:val="auto"/>
        </w:rPr>
        <w:t xml:space="preserve"> relates to compliance with this clause).</w:t>
      </w:r>
      <w:bookmarkEnd w:id="0"/>
      <w:r w:rsidRPr="00115C94">
        <w:rPr>
          <w:rFonts w:ascii="Calibri" w:hAnsi="Calibri"/>
          <w:b w:val="0"/>
          <w:color w:val="auto"/>
        </w:rPr>
        <w:t xml:space="preserve"> </w:t>
      </w:r>
    </w:p>
    <w:p w14:paraId="103850DD" w14:textId="58D520A7" w:rsidR="001D6B5D" w:rsidRPr="00127C30" w:rsidRDefault="001D6B5D" w:rsidP="00115C94">
      <w:pPr>
        <w:pStyle w:val="NormalWeb"/>
        <w:spacing w:before="120" w:beforeAutospacing="0" w:after="120" w:afterAutospacing="0"/>
        <w:rPr>
          <w:rFonts w:cstheme="minorHAnsi"/>
          <w:sz w:val="20"/>
          <w:szCs w:val="22"/>
        </w:rPr>
      </w:pPr>
      <w:r w:rsidRPr="00127C30">
        <w:rPr>
          <w:rFonts w:cstheme="minorHAnsi"/>
          <w:b/>
          <w:sz w:val="20"/>
          <w:szCs w:val="22"/>
        </w:rPr>
        <w:t>GST</w:t>
      </w:r>
      <w:r w:rsidR="006724D0">
        <w:rPr>
          <w:rFonts w:cstheme="minorHAnsi"/>
          <w:sz w:val="20"/>
          <w:szCs w:val="22"/>
        </w:rPr>
        <w:t xml:space="preserve">: </w:t>
      </w:r>
      <w:r w:rsidRPr="00127C30">
        <w:rPr>
          <w:rFonts w:cstheme="minorHAnsi"/>
          <w:sz w:val="20"/>
          <w:szCs w:val="22"/>
        </w:rPr>
        <w:t xml:space="preserve">If and when applicable, GST </w:t>
      </w:r>
      <w:r w:rsidR="00F727CF">
        <w:rPr>
          <w:rFonts w:cstheme="minorHAnsi"/>
          <w:sz w:val="20"/>
          <w:szCs w:val="22"/>
        </w:rPr>
        <w:t xml:space="preserve">is </w:t>
      </w:r>
      <w:r w:rsidRPr="00127C30">
        <w:rPr>
          <w:rFonts w:cstheme="minorHAnsi"/>
          <w:sz w:val="20"/>
          <w:szCs w:val="22"/>
        </w:rPr>
        <w:t xml:space="preserve">payable </w:t>
      </w:r>
      <w:r w:rsidR="00E42A7D">
        <w:rPr>
          <w:rFonts w:cstheme="minorHAnsi"/>
          <w:sz w:val="20"/>
          <w:szCs w:val="22"/>
        </w:rPr>
        <w:t>under these Terms</w:t>
      </w:r>
      <w:r w:rsidR="00302AEC" w:rsidRPr="00127C30">
        <w:rPr>
          <w:rFonts w:cstheme="minorHAnsi"/>
          <w:sz w:val="20"/>
          <w:szCs w:val="22"/>
        </w:rPr>
        <w:t xml:space="preserve">. </w:t>
      </w:r>
      <w:r w:rsidRPr="00127C30">
        <w:rPr>
          <w:rFonts w:cstheme="minorHAnsi"/>
          <w:sz w:val="20"/>
          <w:szCs w:val="22"/>
        </w:rPr>
        <w:t>By accepting these Terms</w:t>
      </w:r>
      <w:r w:rsidR="00E95837">
        <w:rPr>
          <w:rFonts w:cstheme="minorHAnsi"/>
          <w:sz w:val="20"/>
          <w:szCs w:val="22"/>
        </w:rPr>
        <w:t>,</w:t>
      </w:r>
      <w:r w:rsidRPr="00127C30">
        <w:rPr>
          <w:rFonts w:cstheme="minorHAnsi"/>
          <w:sz w:val="20"/>
          <w:szCs w:val="22"/>
        </w:rPr>
        <w:t xml:space="preserve"> you agree to pay us an amount equivalent to the GST imposed </w:t>
      </w:r>
      <w:r w:rsidR="00892DAC">
        <w:rPr>
          <w:rFonts w:cstheme="minorHAnsi"/>
          <w:sz w:val="20"/>
          <w:szCs w:val="22"/>
        </w:rPr>
        <w:t xml:space="preserve">(including, </w:t>
      </w:r>
      <w:r w:rsidR="00F727CF">
        <w:rPr>
          <w:rFonts w:cstheme="minorHAnsi"/>
          <w:sz w:val="20"/>
          <w:szCs w:val="22"/>
        </w:rPr>
        <w:t xml:space="preserve">on </w:t>
      </w:r>
      <w:r w:rsidR="00E42A7D">
        <w:rPr>
          <w:rFonts w:cstheme="minorHAnsi"/>
          <w:sz w:val="20"/>
          <w:szCs w:val="22"/>
        </w:rPr>
        <w:t>the Fee</w:t>
      </w:r>
      <w:r w:rsidR="00892DAC">
        <w:rPr>
          <w:rFonts w:cstheme="minorHAnsi"/>
          <w:sz w:val="20"/>
          <w:szCs w:val="22"/>
        </w:rPr>
        <w:t>)</w:t>
      </w:r>
      <w:r w:rsidRPr="00127C30">
        <w:rPr>
          <w:rFonts w:cstheme="minorHAnsi"/>
          <w:sz w:val="20"/>
          <w:szCs w:val="22"/>
        </w:rPr>
        <w:t>.</w:t>
      </w:r>
    </w:p>
    <w:p w14:paraId="5C006150" w14:textId="203A33C5" w:rsidR="007223E5" w:rsidRPr="00115C94" w:rsidRDefault="006724D0" w:rsidP="00115C94">
      <w:pPr>
        <w:spacing w:before="120" w:after="120"/>
        <w:rPr>
          <w:rFonts w:ascii="Times New Roman" w:hAnsi="Times New Roman"/>
          <w:sz w:val="24"/>
          <w:szCs w:val="24"/>
          <w:lang w:val="en-US" w:eastAsia="en-US"/>
        </w:rPr>
      </w:pPr>
      <w:r>
        <w:rPr>
          <w:rFonts w:cstheme="minorHAnsi"/>
          <w:b/>
          <w:szCs w:val="22"/>
        </w:rPr>
        <w:t>Compliance with L</w:t>
      </w:r>
      <w:r w:rsidRPr="00127C30">
        <w:rPr>
          <w:rFonts w:cstheme="minorHAnsi"/>
          <w:b/>
          <w:szCs w:val="22"/>
        </w:rPr>
        <w:t>aw</w:t>
      </w:r>
      <w:r>
        <w:rPr>
          <w:rFonts w:cstheme="minorHAnsi"/>
          <w:b/>
          <w:szCs w:val="22"/>
        </w:rPr>
        <w:t xml:space="preserve">: </w:t>
      </w:r>
      <w:r w:rsidR="007223E5" w:rsidRPr="00127C30">
        <w:rPr>
          <w:rFonts w:cstheme="minorHAnsi"/>
          <w:szCs w:val="22"/>
        </w:rPr>
        <w:t>You agree to comply with all applicable Laws</w:t>
      </w:r>
      <w:r w:rsidR="00BB3937" w:rsidRPr="00BB3937">
        <w:rPr>
          <w:rFonts w:ascii="Arial" w:hAnsi="Arial" w:cs="Arial"/>
          <w:color w:val="454545"/>
          <w:sz w:val="24"/>
          <w:szCs w:val="24"/>
          <w:shd w:val="clear" w:color="auto" w:fill="FFFFFF"/>
          <w:lang w:val="en-US" w:eastAsia="en-US"/>
        </w:rPr>
        <w:t>. </w:t>
      </w:r>
    </w:p>
    <w:p w14:paraId="19887FE0" w14:textId="249E7796" w:rsidR="004F7C04" w:rsidRDefault="004F7C04" w:rsidP="00115C94">
      <w:pPr>
        <w:pStyle w:val="NormalWeb"/>
        <w:spacing w:before="120" w:beforeAutospacing="0" w:after="120" w:afterAutospacing="0"/>
        <w:rPr>
          <w:rFonts w:cstheme="minorHAnsi"/>
          <w:b/>
          <w:sz w:val="20"/>
          <w:szCs w:val="22"/>
        </w:rPr>
      </w:pPr>
      <w:r>
        <w:rPr>
          <w:rFonts w:cstheme="minorHAnsi"/>
          <w:b/>
          <w:sz w:val="20"/>
          <w:szCs w:val="22"/>
        </w:rPr>
        <w:t xml:space="preserve">Assignment: </w:t>
      </w:r>
      <w:r w:rsidRPr="00115C94">
        <w:rPr>
          <w:rFonts w:cstheme="minorHAnsi"/>
          <w:sz w:val="20"/>
          <w:szCs w:val="22"/>
        </w:rPr>
        <w:t>We may assign or transfer our rights or obligations under these Terms without your consent.</w:t>
      </w:r>
    </w:p>
    <w:p w14:paraId="312EF107" w14:textId="47680789" w:rsidR="00391ADE" w:rsidRPr="00BF12F0" w:rsidRDefault="006724D0" w:rsidP="00115C94">
      <w:pPr>
        <w:pStyle w:val="NormalWeb"/>
        <w:spacing w:before="120" w:beforeAutospacing="0" w:after="120" w:afterAutospacing="0"/>
        <w:rPr>
          <w:rFonts w:cstheme="minorHAnsi"/>
          <w:sz w:val="20"/>
          <w:szCs w:val="22"/>
        </w:rPr>
      </w:pPr>
      <w:r w:rsidRPr="00E42A7D">
        <w:rPr>
          <w:rFonts w:cstheme="minorHAnsi"/>
          <w:b/>
          <w:sz w:val="20"/>
          <w:szCs w:val="22"/>
        </w:rPr>
        <w:t>Notices</w:t>
      </w:r>
      <w:r>
        <w:rPr>
          <w:rFonts w:cstheme="minorHAnsi"/>
          <w:b/>
          <w:sz w:val="20"/>
          <w:szCs w:val="22"/>
        </w:rPr>
        <w:t xml:space="preserve">: </w:t>
      </w:r>
      <w:r w:rsidR="00391ADE" w:rsidRPr="00127C30">
        <w:rPr>
          <w:rFonts w:cstheme="minorHAnsi"/>
          <w:sz w:val="20"/>
          <w:szCs w:val="22"/>
        </w:rPr>
        <w:t>Any notice in connection with the</w:t>
      </w:r>
      <w:r w:rsidR="00DE3E3B" w:rsidRPr="00127C30">
        <w:rPr>
          <w:rFonts w:cstheme="minorHAnsi"/>
          <w:sz w:val="20"/>
          <w:szCs w:val="22"/>
        </w:rPr>
        <w:t>se</w:t>
      </w:r>
      <w:r w:rsidR="00391ADE" w:rsidRPr="00127C30">
        <w:rPr>
          <w:rFonts w:cstheme="minorHAnsi"/>
          <w:sz w:val="20"/>
          <w:szCs w:val="22"/>
        </w:rPr>
        <w:t xml:space="preserve"> </w:t>
      </w:r>
      <w:r w:rsidR="00877B1D" w:rsidRPr="00127C30">
        <w:rPr>
          <w:rFonts w:cstheme="minorHAnsi"/>
          <w:sz w:val="20"/>
          <w:szCs w:val="22"/>
        </w:rPr>
        <w:t>Terms</w:t>
      </w:r>
      <w:r w:rsidR="00391ADE" w:rsidRPr="00127C30">
        <w:rPr>
          <w:rFonts w:cstheme="minorHAnsi"/>
          <w:sz w:val="20"/>
          <w:szCs w:val="22"/>
        </w:rPr>
        <w:t xml:space="preserve"> will be deemed to have been duly given when made in writing and delivered or sent</w:t>
      </w:r>
      <w:r w:rsidR="00E95837">
        <w:rPr>
          <w:rFonts w:cstheme="minorHAnsi"/>
          <w:sz w:val="20"/>
          <w:szCs w:val="22"/>
        </w:rPr>
        <w:t>: (a</w:t>
      </w:r>
      <w:r w:rsidR="008226B3" w:rsidRPr="00127C30">
        <w:rPr>
          <w:rFonts w:cstheme="minorHAnsi"/>
          <w:sz w:val="20"/>
          <w:szCs w:val="22"/>
        </w:rPr>
        <w:t xml:space="preserve">) by us, to your </w:t>
      </w:r>
      <w:r w:rsidR="00391ADE" w:rsidRPr="00127C30">
        <w:rPr>
          <w:rFonts w:cstheme="minorHAnsi"/>
          <w:sz w:val="20"/>
          <w:szCs w:val="22"/>
        </w:rPr>
        <w:t>email</w:t>
      </w:r>
      <w:r w:rsidR="00E42A7D">
        <w:rPr>
          <w:rFonts w:cstheme="minorHAnsi"/>
          <w:sz w:val="20"/>
          <w:szCs w:val="22"/>
        </w:rPr>
        <w:t xml:space="preserve"> address</w:t>
      </w:r>
      <w:r w:rsidR="00F727CF">
        <w:rPr>
          <w:rFonts w:cstheme="minorHAnsi"/>
          <w:sz w:val="20"/>
          <w:szCs w:val="22"/>
        </w:rPr>
        <w:t xml:space="preserve"> or</w:t>
      </w:r>
      <w:r w:rsidR="00391ADE" w:rsidRPr="00127C30">
        <w:rPr>
          <w:rFonts w:cstheme="minorHAnsi"/>
          <w:sz w:val="20"/>
          <w:szCs w:val="22"/>
        </w:rPr>
        <w:t xml:space="preserve"> pos</w:t>
      </w:r>
      <w:r w:rsidR="008226B3" w:rsidRPr="00127C30">
        <w:rPr>
          <w:rFonts w:cstheme="minorHAnsi"/>
          <w:sz w:val="20"/>
          <w:szCs w:val="22"/>
        </w:rPr>
        <w:t xml:space="preserve">tal address, </w:t>
      </w:r>
      <w:r w:rsidR="00E95837">
        <w:rPr>
          <w:rFonts w:cstheme="minorHAnsi"/>
          <w:sz w:val="20"/>
          <w:szCs w:val="22"/>
        </w:rPr>
        <w:t>and (b</w:t>
      </w:r>
      <w:r w:rsidR="008226B3" w:rsidRPr="00127C30">
        <w:rPr>
          <w:rFonts w:cstheme="minorHAnsi"/>
          <w:sz w:val="20"/>
          <w:szCs w:val="22"/>
        </w:rPr>
        <w:t>) by you,</w:t>
      </w:r>
      <w:r w:rsidR="00391ADE" w:rsidRPr="00127C30">
        <w:rPr>
          <w:rFonts w:cstheme="minorHAnsi"/>
          <w:sz w:val="20"/>
          <w:szCs w:val="22"/>
        </w:rPr>
        <w:t xml:space="preserve"> </w:t>
      </w:r>
      <w:r w:rsidR="00B358CD" w:rsidRPr="00127C30">
        <w:rPr>
          <w:rFonts w:cstheme="minorHAnsi"/>
          <w:sz w:val="20"/>
          <w:szCs w:val="22"/>
        </w:rPr>
        <w:t>using the contact details below</w:t>
      </w:r>
      <w:r w:rsidR="00391ADE" w:rsidRPr="00127C30">
        <w:rPr>
          <w:rFonts w:cstheme="minorHAnsi"/>
          <w:sz w:val="20"/>
          <w:szCs w:val="22"/>
        </w:rPr>
        <w:t>.</w:t>
      </w:r>
      <w:r w:rsidR="00742BC7" w:rsidRPr="00127C30">
        <w:rPr>
          <w:rFonts w:cstheme="minorHAnsi"/>
          <w:sz w:val="20"/>
          <w:szCs w:val="22"/>
        </w:rPr>
        <w:t xml:space="preserve"> </w:t>
      </w:r>
    </w:p>
    <w:p w14:paraId="4BA53928" w14:textId="16D72202" w:rsidR="00391ADE" w:rsidRPr="00127C30" w:rsidRDefault="006724D0" w:rsidP="00115C94">
      <w:pPr>
        <w:pStyle w:val="NormalWeb"/>
        <w:spacing w:before="120" w:beforeAutospacing="0" w:after="120" w:afterAutospacing="0"/>
        <w:rPr>
          <w:rFonts w:cstheme="minorHAnsi"/>
          <w:sz w:val="20"/>
          <w:szCs w:val="22"/>
        </w:rPr>
      </w:pPr>
      <w:r w:rsidRPr="00127C30">
        <w:rPr>
          <w:rFonts w:cstheme="minorHAnsi"/>
          <w:b/>
          <w:sz w:val="20"/>
          <w:szCs w:val="22"/>
        </w:rPr>
        <w:t>Severability</w:t>
      </w:r>
      <w:r>
        <w:rPr>
          <w:rFonts w:cstheme="minorHAnsi"/>
          <w:sz w:val="20"/>
          <w:szCs w:val="22"/>
        </w:rPr>
        <w:t xml:space="preserve">: </w:t>
      </w:r>
      <w:r w:rsidR="00391ADE" w:rsidRPr="00127C30">
        <w:rPr>
          <w:rFonts w:eastAsia="MS Mincho" w:cstheme="minorHAnsi"/>
          <w:sz w:val="20"/>
          <w:szCs w:val="22"/>
          <w:lang w:val="en-US"/>
        </w:rPr>
        <w:t>If any of the</w:t>
      </w:r>
      <w:r w:rsidR="00DE3E3B" w:rsidRPr="00127C30">
        <w:rPr>
          <w:rFonts w:eastAsia="MS Mincho" w:cstheme="minorHAnsi"/>
          <w:sz w:val="20"/>
          <w:szCs w:val="22"/>
          <w:lang w:val="en-US"/>
        </w:rPr>
        <w:t>se</w:t>
      </w:r>
      <w:r w:rsidR="00391ADE" w:rsidRPr="00127C30">
        <w:rPr>
          <w:rFonts w:eastAsia="MS Mincho" w:cstheme="minorHAnsi"/>
          <w:sz w:val="20"/>
          <w:szCs w:val="22"/>
          <w:lang w:val="en-US"/>
        </w:rPr>
        <w:t xml:space="preserve"> </w:t>
      </w:r>
      <w:r w:rsidR="00877B1D" w:rsidRPr="00127C30">
        <w:rPr>
          <w:rFonts w:eastAsia="MS Mincho" w:cstheme="minorHAnsi"/>
          <w:sz w:val="20"/>
          <w:szCs w:val="22"/>
          <w:lang w:val="en-US"/>
        </w:rPr>
        <w:t>Terms</w:t>
      </w:r>
      <w:r w:rsidR="00391ADE" w:rsidRPr="00127C30">
        <w:rPr>
          <w:rFonts w:eastAsia="MS Mincho" w:cstheme="minorHAnsi"/>
          <w:sz w:val="20"/>
          <w:szCs w:val="22"/>
          <w:lang w:val="en-US"/>
        </w:rPr>
        <w:t xml:space="preserve"> are determined by any competent authority to be invalid, unlawful or unenforceable to any extent, such term, condition or provision will to that extent be severed from the remaining terms, conditions and provisions which will continue to be valid to the fullest extent permitted by law.</w:t>
      </w:r>
    </w:p>
    <w:p w14:paraId="1C8E8834" w14:textId="1FF29D59" w:rsidR="00391ADE" w:rsidRPr="00127C30" w:rsidRDefault="00BF12F0" w:rsidP="00115C94">
      <w:pPr>
        <w:spacing w:before="120" w:after="120"/>
        <w:rPr>
          <w:rFonts w:cstheme="minorHAnsi"/>
          <w:szCs w:val="22"/>
        </w:rPr>
      </w:pPr>
      <w:r>
        <w:rPr>
          <w:rFonts w:cstheme="minorHAnsi"/>
          <w:b/>
          <w:szCs w:val="22"/>
        </w:rPr>
        <w:t>Governing Law</w:t>
      </w:r>
      <w:r w:rsidR="006724D0">
        <w:rPr>
          <w:rFonts w:cstheme="minorHAnsi"/>
          <w:szCs w:val="22"/>
        </w:rPr>
        <w:t xml:space="preserve">: </w:t>
      </w:r>
      <w:r w:rsidRPr="00BF12F0">
        <w:rPr>
          <w:rFonts w:cstheme="minorHAnsi"/>
          <w:szCs w:val="22"/>
        </w:rPr>
        <w:t>These Terms are governed by the laws of New South Wales. Each Party irrevocably and unconditionally submits to the exclusive jurisdiction of the courts operating in New South Wales and any courts entitled to hear appeals from those courts and waives any right to object to proceedings being brought in those courts. The Site may be accessed in Australia and overseas. We make no representation that the Site complies with the laws (including intellectual property laws) of any country outside of Australia. If you access the Site from outside Australia, you do so at your own risk and are responsible for complying with the laws in the place you access the Site.</w:t>
      </w:r>
    </w:p>
    <w:p w14:paraId="230BF01C" w14:textId="03E25BA2" w:rsidR="00391ADE" w:rsidRPr="00127C30" w:rsidRDefault="006724D0" w:rsidP="00115C94">
      <w:pPr>
        <w:pStyle w:val="NormalWeb"/>
        <w:spacing w:before="120" w:beforeAutospacing="0" w:after="120" w:afterAutospacing="0"/>
        <w:rPr>
          <w:rFonts w:cstheme="minorHAnsi"/>
          <w:b/>
          <w:sz w:val="20"/>
          <w:szCs w:val="22"/>
        </w:rPr>
      </w:pPr>
      <w:r>
        <w:rPr>
          <w:rFonts w:cstheme="minorHAnsi"/>
          <w:b/>
          <w:sz w:val="20"/>
          <w:szCs w:val="22"/>
        </w:rPr>
        <w:t xml:space="preserve">Entire Agreement: </w:t>
      </w:r>
      <w:r w:rsidR="00391ADE" w:rsidRPr="00127C30">
        <w:rPr>
          <w:rFonts w:cstheme="minorHAnsi"/>
          <w:sz w:val="20"/>
          <w:szCs w:val="22"/>
        </w:rPr>
        <w:t xml:space="preserve">These Terms </w:t>
      </w:r>
      <w:r w:rsidR="001D42C0">
        <w:rPr>
          <w:rFonts w:cstheme="minorHAnsi"/>
          <w:sz w:val="20"/>
          <w:szCs w:val="22"/>
        </w:rPr>
        <w:t>contain the entire understan</w:t>
      </w:r>
      <w:r w:rsidR="00F727CF">
        <w:rPr>
          <w:rFonts w:cstheme="minorHAnsi"/>
          <w:sz w:val="20"/>
          <w:szCs w:val="22"/>
        </w:rPr>
        <w:t>ding and agreement between the P</w:t>
      </w:r>
      <w:r w:rsidR="001D42C0">
        <w:rPr>
          <w:rFonts w:cstheme="minorHAnsi"/>
          <w:sz w:val="20"/>
          <w:szCs w:val="22"/>
        </w:rPr>
        <w:t>arties in respect of its subject matter.</w:t>
      </w:r>
    </w:p>
    <w:p w14:paraId="64F4087A" w14:textId="3CC2206E" w:rsidR="001D5F4D" w:rsidRPr="006724D0" w:rsidRDefault="006724D0" w:rsidP="00115C94">
      <w:pPr>
        <w:pStyle w:val="NormalWeb"/>
        <w:spacing w:before="120" w:beforeAutospacing="0" w:after="120" w:afterAutospacing="0"/>
        <w:rPr>
          <w:rFonts w:cstheme="minorHAnsi"/>
          <w:b/>
          <w:sz w:val="20"/>
          <w:szCs w:val="22"/>
        </w:rPr>
      </w:pPr>
      <w:r w:rsidRPr="00127C30">
        <w:rPr>
          <w:rFonts w:cstheme="minorHAnsi"/>
          <w:b/>
          <w:sz w:val="20"/>
          <w:szCs w:val="22"/>
        </w:rPr>
        <w:t>Amendment</w:t>
      </w:r>
      <w:r>
        <w:rPr>
          <w:rFonts w:cstheme="minorHAnsi"/>
          <w:b/>
          <w:sz w:val="20"/>
          <w:szCs w:val="22"/>
        </w:rPr>
        <w:t xml:space="preserve">: </w:t>
      </w:r>
      <w:r w:rsidR="001D42C0" w:rsidRPr="00EF0E9B">
        <w:rPr>
          <w:color w:val="000000" w:themeColor="text1"/>
          <w:sz w:val="20"/>
          <w:szCs w:val="20"/>
        </w:rPr>
        <w:t>We may, at any time and at our discretion, vary these T</w:t>
      </w:r>
      <w:r w:rsidR="001D42C0">
        <w:rPr>
          <w:color w:val="000000" w:themeColor="text1"/>
          <w:sz w:val="20"/>
          <w:szCs w:val="20"/>
        </w:rPr>
        <w:t xml:space="preserve">erms </w:t>
      </w:r>
      <w:r w:rsidR="001D42C0" w:rsidRPr="00EF0E9B">
        <w:rPr>
          <w:color w:val="000000" w:themeColor="text1"/>
          <w:sz w:val="20"/>
          <w:szCs w:val="20"/>
        </w:rPr>
        <w:t xml:space="preserve">by publishing varied terms on the Site. </w:t>
      </w:r>
      <w:r w:rsidR="001D42C0">
        <w:rPr>
          <w:color w:val="000000" w:themeColor="text1"/>
          <w:sz w:val="20"/>
          <w:szCs w:val="20"/>
        </w:rPr>
        <w:t xml:space="preserve">Prior to booking a </w:t>
      </w:r>
      <w:r w:rsidR="00C9214B">
        <w:rPr>
          <w:color w:val="000000" w:themeColor="text1"/>
          <w:sz w:val="20"/>
          <w:szCs w:val="20"/>
        </w:rPr>
        <w:t>Stay</w:t>
      </w:r>
      <w:r w:rsidR="001D42C0" w:rsidRPr="00EF0E9B">
        <w:rPr>
          <w:color w:val="000000" w:themeColor="text1"/>
          <w:sz w:val="20"/>
          <w:szCs w:val="20"/>
        </w:rPr>
        <w:t xml:space="preserve">, we recommend you carefully read the terms that are in effect at that time to ensure you understand and agree to them. For any </w:t>
      </w:r>
      <w:r w:rsidR="001D42C0">
        <w:rPr>
          <w:color w:val="000000" w:themeColor="text1"/>
          <w:sz w:val="20"/>
          <w:szCs w:val="20"/>
        </w:rPr>
        <w:t>booking</w:t>
      </w:r>
      <w:r w:rsidR="001D42C0" w:rsidRPr="00EF0E9B">
        <w:rPr>
          <w:color w:val="000000" w:themeColor="text1"/>
          <w:sz w:val="20"/>
          <w:szCs w:val="20"/>
        </w:rPr>
        <w:t xml:space="preserve"> that has been accepted by us, the terms and conditions that apply will be the ones that were in effect (and which you agreed to) when you </w:t>
      </w:r>
      <w:r w:rsidR="001D42C0">
        <w:rPr>
          <w:color w:val="000000" w:themeColor="text1"/>
          <w:sz w:val="20"/>
          <w:szCs w:val="20"/>
        </w:rPr>
        <w:t>made the booking</w:t>
      </w:r>
      <w:r w:rsidR="001D42C0" w:rsidRPr="00EF0E9B">
        <w:rPr>
          <w:color w:val="000000" w:themeColor="text1"/>
          <w:sz w:val="20"/>
          <w:szCs w:val="20"/>
        </w:rPr>
        <w:t>.</w:t>
      </w:r>
      <w:r w:rsidR="00D351A6" w:rsidRPr="00127C30" w:rsidDel="00D351A6">
        <w:rPr>
          <w:rFonts w:cstheme="minorHAnsi"/>
          <w:sz w:val="20"/>
          <w:szCs w:val="22"/>
        </w:rPr>
        <w:t xml:space="preserve"> </w:t>
      </w:r>
    </w:p>
    <w:p w14:paraId="1C072503" w14:textId="51523DB1" w:rsidR="003B3BC0" w:rsidRPr="00127C30" w:rsidRDefault="00F727CF" w:rsidP="00115C94">
      <w:pPr>
        <w:spacing w:before="120" w:after="120"/>
        <w:rPr>
          <w:rFonts w:cstheme="minorHAnsi"/>
          <w:b/>
          <w:szCs w:val="22"/>
        </w:rPr>
      </w:pPr>
      <w:r>
        <w:rPr>
          <w:rFonts w:cstheme="minorHAnsi"/>
          <w:b/>
          <w:szCs w:val="22"/>
        </w:rPr>
        <w:t>DEFINITIONS</w:t>
      </w:r>
    </w:p>
    <w:p w14:paraId="5B5308B3" w14:textId="5C1A0E00" w:rsidR="00701143" w:rsidRPr="00127C30" w:rsidRDefault="00701143" w:rsidP="00115C94">
      <w:pPr>
        <w:spacing w:before="120" w:after="120"/>
        <w:rPr>
          <w:rFonts w:cstheme="minorHAnsi"/>
          <w:szCs w:val="22"/>
        </w:rPr>
      </w:pPr>
      <w:r w:rsidRPr="00127C30">
        <w:rPr>
          <w:rFonts w:cstheme="minorHAnsi"/>
          <w:szCs w:val="22"/>
        </w:rPr>
        <w:t xml:space="preserve">In these Terms, </w:t>
      </w:r>
      <w:r w:rsidR="00F727CF">
        <w:rPr>
          <w:rFonts w:cstheme="minorHAnsi"/>
          <w:szCs w:val="22"/>
        </w:rPr>
        <w:t xml:space="preserve">capitalised words have the meaning given to them within the Terms and, </w:t>
      </w:r>
      <w:r w:rsidRPr="00127C30">
        <w:rPr>
          <w:rFonts w:cstheme="minorHAnsi"/>
          <w:szCs w:val="22"/>
        </w:rPr>
        <w:t>unless the context otherwise requires</w:t>
      </w:r>
      <w:r w:rsidR="00194B3F">
        <w:rPr>
          <w:rFonts w:cstheme="minorHAnsi"/>
          <w:szCs w:val="22"/>
        </w:rPr>
        <w:t>,</w:t>
      </w:r>
      <w:r w:rsidR="00C87DAE">
        <w:rPr>
          <w:rFonts w:cstheme="minorHAnsi"/>
          <w:szCs w:val="22"/>
        </w:rPr>
        <w:t xml:space="preserve"> as defined</w:t>
      </w:r>
      <w:r w:rsidR="00194B3F">
        <w:rPr>
          <w:rFonts w:cstheme="minorHAnsi"/>
          <w:szCs w:val="22"/>
        </w:rPr>
        <w:t xml:space="preserve"> below</w:t>
      </w:r>
      <w:r w:rsidRPr="00127C30">
        <w:rPr>
          <w:rFonts w:cstheme="minorHAnsi"/>
          <w:szCs w:val="22"/>
        </w:rPr>
        <w:t>:</w:t>
      </w:r>
    </w:p>
    <w:p w14:paraId="690EB3AF" w14:textId="0E996445" w:rsidR="00ED2722" w:rsidRPr="00127C30" w:rsidRDefault="00ED2722" w:rsidP="00115C94">
      <w:pPr>
        <w:spacing w:before="120" w:after="120"/>
        <w:rPr>
          <w:rFonts w:cstheme="minorHAnsi"/>
          <w:szCs w:val="22"/>
        </w:rPr>
      </w:pPr>
      <w:r w:rsidRPr="008C259E">
        <w:rPr>
          <w:rFonts w:cstheme="minorHAnsi"/>
          <w:b/>
          <w:szCs w:val="22"/>
        </w:rPr>
        <w:t>Claim</w:t>
      </w:r>
      <w:r w:rsidRPr="00127C30">
        <w:rPr>
          <w:rFonts w:cstheme="minorHAnsi"/>
          <w:b/>
          <w:szCs w:val="22"/>
        </w:rPr>
        <w:t xml:space="preserve"> / Claims</w:t>
      </w:r>
      <w:r w:rsidRPr="00127C30">
        <w:rPr>
          <w:rFonts w:cstheme="minorHAnsi"/>
          <w:szCs w:val="22"/>
        </w:rPr>
        <w:t xml:space="preserve"> includes a claim, notice, demand, right, entitlement, action, proceeding, litigation, prosecution, </w:t>
      </w:r>
      <w:r w:rsidRPr="00127C30">
        <w:rPr>
          <w:rFonts w:cstheme="minorHAnsi"/>
          <w:szCs w:val="22"/>
        </w:rPr>
        <w:lastRenderedPageBreak/>
        <w:t>arbitration, investigation, judgment, award, damage, loss, cost, expense or liability however arising, whether present, unascertained, immediate, future or contingent, whether based in contract, tort or statute and whether involving a third party or a Par</w:t>
      </w:r>
      <w:r w:rsidR="00E42A7D">
        <w:rPr>
          <w:rFonts w:cstheme="minorHAnsi"/>
          <w:szCs w:val="22"/>
        </w:rPr>
        <w:t>ty to these Terms or otherwise;</w:t>
      </w:r>
    </w:p>
    <w:p w14:paraId="082C7D5E" w14:textId="3F2FF027" w:rsidR="00035245" w:rsidRPr="00127C30" w:rsidRDefault="009B362B" w:rsidP="00115C94">
      <w:pPr>
        <w:spacing w:before="120" w:after="120"/>
        <w:rPr>
          <w:rFonts w:cstheme="minorHAnsi"/>
          <w:szCs w:val="22"/>
        </w:rPr>
      </w:pPr>
      <w:r>
        <w:rPr>
          <w:rFonts w:cstheme="minorHAnsi"/>
          <w:b/>
          <w:szCs w:val="22"/>
        </w:rPr>
        <w:t xml:space="preserve">Pending and/or </w:t>
      </w:r>
      <w:r w:rsidR="00035245" w:rsidRPr="00127C30">
        <w:rPr>
          <w:rFonts w:cstheme="minorHAnsi"/>
          <w:b/>
          <w:szCs w:val="22"/>
        </w:rPr>
        <w:t>Confirmation Email</w:t>
      </w:r>
      <w:r w:rsidR="00035245" w:rsidRPr="00127C30">
        <w:rPr>
          <w:rFonts w:cstheme="minorHAnsi"/>
          <w:szCs w:val="22"/>
        </w:rPr>
        <w:t xml:space="preserve"> means </w:t>
      </w:r>
      <w:r w:rsidR="00194B3F">
        <w:rPr>
          <w:rFonts w:cstheme="minorHAnsi"/>
          <w:szCs w:val="22"/>
        </w:rPr>
        <w:t xml:space="preserve">as defined within the Terms, being </w:t>
      </w:r>
      <w:r w:rsidR="00035245" w:rsidRPr="00127C30">
        <w:rPr>
          <w:rFonts w:cstheme="minorHAnsi"/>
          <w:szCs w:val="22"/>
        </w:rPr>
        <w:t xml:space="preserve">the email received by you from us, confirming your </w:t>
      </w:r>
      <w:r w:rsidR="00194B3F">
        <w:rPr>
          <w:rFonts w:cstheme="minorHAnsi"/>
          <w:szCs w:val="22"/>
        </w:rPr>
        <w:t>b</w:t>
      </w:r>
      <w:r w:rsidR="001D42C0">
        <w:rPr>
          <w:rFonts w:cstheme="minorHAnsi"/>
          <w:szCs w:val="22"/>
        </w:rPr>
        <w:t>ooking</w:t>
      </w:r>
      <w:r w:rsidR="00035245" w:rsidRPr="00127C30">
        <w:rPr>
          <w:rFonts w:cstheme="minorHAnsi"/>
          <w:szCs w:val="22"/>
        </w:rPr>
        <w:t xml:space="preserve">, and attaching and forming part of these Terms; </w:t>
      </w:r>
    </w:p>
    <w:p w14:paraId="76AAC29E" w14:textId="2A65C205" w:rsidR="00E95837" w:rsidRDefault="00ED2722" w:rsidP="00115C94">
      <w:pPr>
        <w:spacing w:before="120" w:after="120"/>
        <w:rPr>
          <w:rFonts w:cstheme="minorHAnsi"/>
          <w:szCs w:val="22"/>
        </w:rPr>
      </w:pPr>
      <w:r w:rsidRPr="00127C30">
        <w:rPr>
          <w:rFonts w:cstheme="minorHAnsi"/>
          <w:b/>
          <w:szCs w:val="22"/>
        </w:rPr>
        <w:t>Consequential Loss</w:t>
      </w:r>
      <w:r w:rsidRPr="00127C30">
        <w:rPr>
          <w:rFonts w:cstheme="minorHAnsi"/>
          <w:szCs w:val="22"/>
        </w:rPr>
        <w:t xml:space="preserve"> means any Claims (whether direct, indirect, incidental, special, consequential and/or incidental) suffered by you or made against you, arising out of or in connection with the</w:t>
      </w:r>
      <w:r w:rsidR="00E42A7D">
        <w:rPr>
          <w:rFonts w:cstheme="minorHAnsi"/>
          <w:szCs w:val="22"/>
        </w:rPr>
        <w:t>se Terms</w:t>
      </w:r>
      <w:r w:rsidR="00AA1C39">
        <w:rPr>
          <w:rFonts w:cstheme="minorHAnsi"/>
          <w:szCs w:val="22"/>
        </w:rPr>
        <w:t xml:space="preserve"> (including, but not limited to, </w:t>
      </w:r>
      <w:r w:rsidR="00AA1C39" w:rsidRPr="00127C30">
        <w:rPr>
          <w:rFonts w:cstheme="minorHAnsi"/>
          <w:szCs w:val="22"/>
        </w:rPr>
        <w:t xml:space="preserve">for loss of profits, revenue, production, opportunity, </w:t>
      </w:r>
      <w:r w:rsidR="00AA1C39">
        <w:rPr>
          <w:rFonts w:cstheme="minorHAnsi"/>
          <w:szCs w:val="22"/>
        </w:rPr>
        <w:t>benefit</w:t>
      </w:r>
      <w:r w:rsidR="00AA1C39" w:rsidRPr="00127C30">
        <w:rPr>
          <w:rFonts w:cstheme="minorHAnsi"/>
          <w:szCs w:val="22"/>
        </w:rPr>
        <w:t>, goodwill, reputation</w:t>
      </w:r>
      <w:r w:rsidR="00AA1C39">
        <w:rPr>
          <w:rFonts w:cstheme="minorHAnsi"/>
          <w:szCs w:val="22"/>
        </w:rPr>
        <w:t>)</w:t>
      </w:r>
      <w:r w:rsidRPr="00127C30">
        <w:rPr>
          <w:rFonts w:cstheme="minorHAnsi"/>
          <w:szCs w:val="22"/>
        </w:rPr>
        <w:t>, even if we were expressly advised of the li</w:t>
      </w:r>
      <w:r w:rsidR="00E42A7D">
        <w:rPr>
          <w:rFonts w:cstheme="minorHAnsi"/>
          <w:szCs w:val="22"/>
        </w:rPr>
        <w:t>kelihood of such loss or damage;</w:t>
      </w:r>
    </w:p>
    <w:p w14:paraId="5D17E9EA" w14:textId="33B65F94" w:rsidR="00035245" w:rsidRPr="00127C30" w:rsidRDefault="00035245" w:rsidP="00115C94">
      <w:pPr>
        <w:spacing w:before="120" w:after="120"/>
        <w:rPr>
          <w:rFonts w:cstheme="minorHAnsi"/>
          <w:szCs w:val="22"/>
        </w:rPr>
      </w:pPr>
      <w:r w:rsidRPr="00127C30">
        <w:rPr>
          <w:rFonts w:cstheme="minorHAnsi"/>
          <w:b/>
          <w:szCs w:val="22"/>
        </w:rPr>
        <w:t>Fee</w:t>
      </w:r>
      <w:r w:rsidRPr="00127C30">
        <w:rPr>
          <w:rFonts w:cstheme="minorHAnsi"/>
          <w:szCs w:val="22"/>
        </w:rPr>
        <w:t xml:space="preserve"> means the fee set by us for the </w:t>
      </w:r>
      <w:r w:rsidR="00C9214B">
        <w:rPr>
          <w:rFonts w:cstheme="minorHAnsi"/>
          <w:szCs w:val="22"/>
        </w:rPr>
        <w:t>Stay</w:t>
      </w:r>
      <w:r w:rsidRPr="00127C30">
        <w:rPr>
          <w:rFonts w:cstheme="minorHAnsi"/>
          <w:szCs w:val="22"/>
        </w:rPr>
        <w:t xml:space="preserve">, as set out in the </w:t>
      </w:r>
      <w:r w:rsidR="00194B3F">
        <w:rPr>
          <w:rFonts w:cstheme="minorHAnsi"/>
          <w:szCs w:val="22"/>
        </w:rPr>
        <w:t xml:space="preserve">Site and/or the </w:t>
      </w:r>
      <w:r w:rsidRPr="00127C30">
        <w:rPr>
          <w:rFonts w:cstheme="minorHAnsi"/>
          <w:szCs w:val="22"/>
        </w:rPr>
        <w:t>Confirmation Email</w:t>
      </w:r>
      <w:r w:rsidR="00E95837">
        <w:rPr>
          <w:rFonts w:cstheme="minorHAnsi"/>
          <w:szCs w:val="22"/>
        </w:rPr>
        <w:t xml:space="preserve">, </w:t>
      </w:r>
      <w:r w:rsidR="00194B3F">
        <w:rPr>
          <w:rFonts w:cstheme="minorHAnsi"/>
          <w:szCs w:val="22"/>
        </w:rPr>
        <w:t xml:space="preserve">and </w:t>
      </w:r>
      <w:r w:rsidR="00E95837">
        <w:rPr>
          <w:rFonts w:cstheme="minorHAnsi"/>
          <w:szCs w:val="22"/>
        </w:rPr>
        <w:t>as adjusted in accordance with these Terms</w:t>
      </w:r>
      <w:r w:rsidRPr="00127C30">
        <w:rPr>
          <w:rFonts w:cstheme="minorHAnsi"/>
          <w:szCs w:val="22"/>
        </w:rPr>
        <w:t>;</w:t>
      </w:r>
    </w:p>
    <w:p w14:paraId="3C9AF95F" w14:textId="0D0BCE74" w:rsidR="00035245" w:rsidRPr="00127C30" w:rsidRDefault="00035245" w:rsidP="00115C94">
      <w:pPr>
        <w:spacing w:before="120" w:after="120"/>
        <w:rPr>
          <w:rFonts w:cstheme="minorHAnsi"/>
          <w:szCs w:val="22"/>
        </w:rPr>
      </w:pPr>
      <w:r w:rsidRPr="00127C30">
        <w:rPr>
          <w:rFonts w:cstheme="minorHAnsi"/>
          <w:b/>
          <w:szCs w:val="22"/>
        </w:rPr>
        <w:t>GST</w:t>
      </w:r>
      <w:r w:rsidRPr="00127C30">
        <w:rPr>
          <w:rFonts w:cstheme="minorHAnsi"/>
          <w:szCs w:val="22"/>
        </w:rPr>
        <w:t xml:space="preserve"> has the meaning it has in the </w:t>
      </w:r>
      <w:r w:rsidRPr="00127C30">
        <w:rPr>
          <w:rFonts w:cstheme="minorHAnsi"/>
          <w:i/>
          <w:szCs w:val="22"/>
        </w:rPr>
        <w:t xml:space="preserve">A New Tax System (Goods and Services Tax) Act 1999 </w:t>
      </w:r>
      <w:r w:rsidRPr="00127C30">
        <w:rPr>
          <w:rFonts w:cstheme="minorHAnsi"/>
          <w:szCs w:val="22"/>
        </w:rPr>
        <w:t>(</w:t>
      </w:r>
      <w:proofErr w:type="spellStart"/>
      <w:r w:rsidRPr="00127C30">
        <w:rPr>
          <w:rFonts w:cstheme="minorHAnsi"/>
          <w:szCs w:val="22"/>
        </w:rPr>
        <w:t>Cth</w:t>
      </w:r>
      <w:proofErr w:type="spellEnd"/>
      <w:r w:rsidRPr="00127C30">
        <w:rPr>
          <w:rFonts w:cstheme="minorHAnsi"/>
          <w:szCs w:val="22"/>
        </w:rPr>
        <w:t>);</w:t>
      </w:r>
    </w:p>
    <w:p w14:paraId="3C4D115F" w14:textId="7876D139" w:rsidR="00053696" w:rsidRPr="00127C30" w:rsidRDefault="007223E5" w:rsidP="00115C94">
      <w:pPr>
        <w:spacing w:before="120" w:after="120"/>
        <w:rPr>
          <w:rFonts w:cstheme="minorHAnsi"/>
          <w:szCs w:val="22"/>
        </w:rPr>
      </w:pPr>
      <w:r w:rsidRPr="00127C30">
        <w:rPr>
          <w:rFonts w:cstheme="minorHAnsi"/>
          <w:b/>
          <w:szCs w:val="22"/>
        </w:rPr>
        <w:t>Laws</w:t>
      </w:r>
      <w:r w:rsidRPr="00127C30">
        <w:rPr>
          <w:rFonts w:cstheme="minorHAnsi"/>
          <w:szCs w:val="22"/>
        </w:rPr>
        <w:t xml:space="preserve"> means </w:t>
      </w:r>
      <w:r w:rsidRPr="00127C30">
        <w:rPr>
          <w:rFonts w:cstheme="minorHAnsi"/>
          <w:color w:val="000000"/>
          <w:szCs w:val="22"/>
          <w:shd w:val="clear" w:color="auto" w:fill="FFFFFF"/>
        </w:rPr>
        <w:t xml:space="preserve">any relevant law, legislation, ordinance, regulation, by-law, subordinate legislation, standard and code, and any approval, licence or consent issued by a government department or statutory authority in any relevant jurisdiction, and including any renewal of, or variation to, any of them; </w:t>
      </w:r>
      <w:r w:rsidR="00053696" w:rsidRPr="00127C30">
        <w:rPr>
          <w:rFonts w:cstheme="minorHAnsi"/>
          <w:szCs w:val="22"/>
        </w:rPr>
        <w:t xml:space="preserve"> </w:t>
      </w:r>
    </w:p>
    <w:p w14:paraId="61CCDED9" w14:textId="08D70C67" w:rsidR="00714CCF" w:rsidRPr="00127C30" w:rsidRDefault="00701143" w:rsidP="00115C94">
      <w:pPr>
        <w:spacing w:before="120" w:after="120"/>
        <w:rPr>
          <w:rFonts w:cstheme="minorHAnsi"/>
          <w:szCs w:val="22"/>
        </w:rPr>
      </w:pPr>
      <w:r w:rsidRPr="00127C30">
        <w:rPr>
          <w:rFonts w:cstheme="minorHAnsi"/>
          <w:b/>
          <w:szCs w:val="22"/>
        </w:rPr>
        <w:t xml:space="preserve">Site </w:t>
      </w:r>
      <w:r w:rsidRPr="00127C30">
        <w:rPr>
          <w:rFonts w:cstheme="minorHAnsi"/>
          <w:szCs w:val="22"/>
        </w:rPr>
        <w:t>means</w:t>
      </w:r>
      <w:r w:rsidR="00053696" w:rsidRPr="00127C30">
        <w:rPr>
          <w:rFonts w:cstheme="minorHAnsi"/>
          <w:szCs w:val="22"/>
        </w:rPr>
        <w:t xml:space="preserve"> our website</w:t>
      </w:r>
      <w:r w:rsidRPr="00127C30">
        <w:rPr>
          <w:rFonts w:cstheme="minorHAnsi"/>
          <w:szCs w:val="22"/>
        </w:rPr>
        <w:t xml:space="preserve"> </w:t>
      </w:r>
      <w:r w:rsidR="009B362B">
        <w:rPr>
          <w:rFonts w:cstheme="minorHAnsi"/>
          <w:szCs w:val="22"/>
        </w:rPr>
        <w:t xml:space="preserve">beachretreatscentralcoast.com.au or beachretreats.com.au </w:t>
      </w:r>
      <w:r w:rsidR="00053696" w:rsidRPr="00127C30">
        <w:rPr>
          <w:rFonts w:cstheme="minorHAnsi"/>
          <w:szCs w:val="22"/>
        </w:rPr>
        <w:t>as</w:t>
      </w:r>
      <w:r w:rsidR="0067758C" w:rsidRPr="00127C30">
        <w:rPr>
          <w:rFonts w:cstheme="minorHAnsi"/>
          <w:szCs w:val="22"/>
        </w:rPr>
        <w:t xml:space="preserve"> </w:t>
      </w:r>
      <w:r w:rsidR="00053696" w:rsidRPr="00127C30">
        <w:rPr>
          <w:rFonts w:cstheme="minorHAnsi"/>
          <w:szCs w:val="22"/>
        </w:rPr>
        <w:t>varied or replaced from time to time</w:t>
      </w:r>
      <w:r w:rsidRPr="00127C30">
        <w:rPr>
          <w:rFonts w:cstheme="minorHAnsi"/>
          <w:szCs w:val="22"/>
        </w:rPr>
        <w:t>;</w:t>
      </w:r>
    </w:p>
    <w:p w14:paraId="2926B281" w14:textId="41B80653" w:rsidR="00701143" w:rsidRPr="00127C30" w:rsidRDefault="00C9214B" w:rsidP="00115C94">
      <w:pPr>
        <w:spacing w:before="120" w:after="120"/>
        <w:rPr>
          <w:rFonts w:cstheme="minorHAnsi"/>
          <w:szCs w:val="22"/>
        </w:rPr>
      </w:pPr>
      <w:r w:rsidRPr="00BF12F0">
        <w:rPr>
          <w:rFonts w:cstheme="minorHAnsi"/>
          <w:b/>
          <w:szCs w:val="22"/>
        </w:rPr>
        <w:t>Stay</w:t>
      </w:r>
      <w:r w:rsidR="00714CCF" w:rsidRPr="00BF12F0">
        <w:rPr>
          <w:rFonts w:cstheme="minorHAnsi"/>
          <w:szCs w:val="22"/>
        </w:rPr>
        <w:t xml:space="preserve"> means</w:t>
      </w:r>
      <w:r w:rsidR="003268D7" w:rsidRPr="00BF12F0">
        <w:rPr>
          <w:rFonts w:cstheme="minorHAnsi"/>
          <w:szCs w:val="22"/>
        </w:rPr>
        <w:t xml:space="preserve"> </w:t>
      </w:r>
      <w:r w:rsidR="00714CCF" w:rsidRPr="00BF12F0">
        <w:rPr>
          <w:rFonts w:cstheme="minorHAnsi"/>
          <w:szCs w:val="22"/>
        </w:rPr>
        <w:t>any</w:t>
      </w:r>
      <w:r w:rsidR="001D42C0" w:rsidRPr="00BF12F0">
        <w:rPr>
          <w:rFonts w:cstheme="minorHAnsi"/>
          <w:szCs w:val="22"/>
        </w:rPr>
        <w:t xml:space="preserve"> </w:t>
      </w:r>
      <w:r w:rsidRPr="00BF12F0">
        <w:rPr>
          <w:rFonts w:cstheme="minorHAnsi"/>
          <w:szCs w:val="22"/>
        </w:rPr>
        <w:t>Stay</w:t>
      </w:r>
      <w:r w:rsidR="001D42C0" w:rsidRPr="00BF12F0">
        <w:rPr>
          <w:rFonts w:cstheme="minorHAnsi"/>
          <w:szCs w:val="22"/>
        </w:rPr>
        <w:t xml:space="preserve"> </w:t>
      </w:r>
      <w:r w:rsidR="003268D7" w:rsidRPr="00BF12F0">
        <w:rPr>
          <w:rFonts w:cstheme="minorHAnsi"/>
          <w:szCs w:val="22"/>
        </w:rPr>
        <w:t>we have agreed to provide to you (</w:t>
      </w:r>
      <w:r w:rsidR="001D42C0" w:rsidRPr="00BF12F0">
        <w:rPr>
          <w:rFonts w:cstheme="minorHAnsi"/>
          <w:szCs w:val="22"/>
        </w:rPr>
        <w:t>as</w:t>
      </w:r>
      <w:r w:rsidR="00714CCF" w:rsidRPr="00BF12F0">
        <w:rPr>
          <w:rFonts w:cstheme="minorHAnsi"/>
          <w:szCs w:val="22"/>
        </w:rPr>
        <w:t xml:space="preserve"> further particularised in the </w:t>
      </w:r>
      <w:r w:rsidR="00035245" w:rsidRPr="00BF12F0">
        <w:rPr>
          <w:rFonts w:cstheme="minorHAnsi"/>
          <w:szCs w:val="22"/>
        </w:rPr>
        <w:t>Confirmation Email</w:t>
      </w:r>
      <w:r w:rsidR="003268D7" w:rsidRPr="00BF12F0">
        <w:rPr>
          <w:rFonts w:cstheme="minorHAnsi"/>
          <w:szCs w:val="22"/>
        </w:rPr>
        <w:t>)</w:t>
      </w:r>
      <w:r w:rsidR="00714CCF" w:rsidRPr="00BF12F0">
        <w:rPr>
          <w:rFonts w:cstheme="minorHAnsi"/>
          <w:szCs w:val="22"/>
        </w:rPr>
        <w:t>;</w:t>
      </w:r>
      <w:r w:rsidR="00701143" w:rsidRPr="00BF12F0">
        <w:rPr>
          <w:rFonts w:cstheme="minorHAnsi"/>
          <w:szCs w:val="22"/>
        </w:rPr>
        <w:t xml:space="preserve"> </w:t>
      </w:r>
      <w:r w:rsidR="00035245" w:rsidRPr="00BF12F0">
        <w:rPr>
          <w:rFonts w:cstheme="minorHAnsi"/>
          <w:szCs w:val="22"/>
        </w:rPr>
        <w:t>and</w:t>
      </w:r>
      <w:r w:rsidR="00035245" w:rsidRPr="00127C30">
        <w:rPr>
          <w:rFonts w:cstheme="minorHAnsi"/>
          <w:szCs w:val="22"/>
        </w:rPr>
        <w:t xml:space="preserve"> </w:t>
      </w:r>
    </w:p>
    <w:p w14:paraId="407AB42B" w14:textId="317AF489" w:rsidR="00053696" w:rsidRPr="00127C30" w:rsidRDefault="00053696" w:rsidP="00115C94">
      <w:pPr>
        <w:spacing w:before="120" w:after="120"/>
        <w:rPr>
          <w:rFonts w:cstheme="minorHAnsi"/>
          <w:b/>
          <w:szCs w:val="22"/>
        </w:rPr>
      </w:pPr>
      <w:r w:rsidRPr="00127C30">
        <w:rPr>
          <w:rFonts w:cstheme="minorHAnsi"/>
          <w:b/>
          <w:szCs w:val="22"/>
        </w:rPr>
        <w:t>Terms</w:t>
      </w:r>
      <w:r w:rsidRPr="00127C30">
        <w:rPr>
          <w:rFonts w:cstheme="minorHAnsi"/>
          <w:szCs w:val="22"/>
        </w:rPr>
        <w:t xml:space="preserve"> mean these</w:t>
      </w:r>
      <w:r w:rsidR="00C87DAE">
        <w:rPr>
          <w:rFonts w:cstheme="minorHAnsi"/>
          <w:szCs w:val="22"/>
        </w:rPr>
        <w:t xml:space="preserve"> Booking</w:t>
      </w:r>
      <w:r w:rsidRPr="00127C30">
        <w:rPr>
          <w:rFonts w:cstheme="minorHAnsi"/>
          <w:szCs w:val="22"/>
        </w:rPr>
        <w:t xml:space="preserve"> </w:t>
      </w:r>
      <w:r w:rsidR="00C87DAE">
        <w:rPr>
          <w:rFonts w:cstheme="minorHAnsi"/>
          <w:szCs w:val="22"/>
        </w:rPr>
        <w:t>T</w:t>
      </w:r>
      <w:r w:rsidRPr="00127C30">
        <w:rPr>
          <w:rFonts w:cstheme="minorHAnsi"/>
          <w:szCs w:val="22"/>
        </w:rPr>
        <w:t xml:space="preserve">erms and </w:t>
      </w:r>
      <w:r w:rsidR="00C87DAE">
        <w:rPr>
          <w:rFonts w:cstheme="minorHAnsi"/>
          <w:szCs w:val="22"/>
        </w:rPr>
        <w:t>C</w:t>
      </w:r>
      <w:r w:rsidRPr="00127C30">
        <w:rPr>
          <w:rFonts w:cstheme="minorHAnsi"/>
          <w:szCs w:val="22"/>
        </w:rPr>
        <w:t xml:space="preserve">onditions, </w:t>
      </w:r>
      <w:r w:rsidR="00035245" w:rsidRPr="00127C30">
        <w:rPr>
          <w:rFonts w:cstheme="minorHAnsi"/>
          <w:szCs w:val="22"/>
        </w:rPr>
        <w:t xml:space="preserve">together with any Confirmation Email as contemplated by these Terms, </w:t>
      </w:r>
      <w:r w:rsidRPr="00127C30">
        <w:rPr>
          <w:rFonts w:cstheme="minorHAnsi"/>
          <w:szCs w:val="22"/>
        </w:rPr>
        <w:t>as amend</w:t>
      </w:r>
      <w:r w:rsidR="00035245" w:rsidRPr="00127C30">
        <w:rPr>
          <w:rFonts w:cstheme="minorHAnsi"/>
          <w:szCs w:val="22"/>
        </w:rPr>
        <w:t>ed in accordance with its terms.</w:t>
      </w:r>
    </w:p>
    <w:p w14:paraId="59239877" w14:textId="77777777" w:rsidR="00E2049D" w:rsidRPr="00127C30" w:rsidRDefault="00E2049D" w:rsidP="00115C94">
      <w:pPr>
        <w:spacing w:before="120" w:after="120"/>
        <w:rPr>
          <w:rFonts w:cstheme="minorHAnsi"/>
          <w:b/>
          <w:bCs/>
          <w:szCs w:val="22"/>
        </w:rPr>
      </w:pPr>
      <w:r w:rsidRPr="00127C30">
        <w:rPr>
          <w:rFonts w:cstheme="minorHAnsi"/>
          <w:b/>
          <w:bCs/>
          <w:szCs w:val="22"/>
        </w:rPr>
        <w:t xml:space="preserve">For any questions or notice, please contact us at: </w:t>
      </w:r>
    </w:p>
    <w:p w14:paraId="3953B331" w14:textId="69DE6502" w:rsidR="00BF12F0" w:rsidRDefault="00BF12F0" w:rsidP="00115C94">
      <w:pPr>
        <w:spacing w:before="120" w:after="120"/>
        <w:rPr>
          <w:rFonts w:cstheme="minorHAnsi"/>
          <w:szCs w:val="22"/>
        </w:rPr>
      </w:pPr>
      <w:r w:rsidRPr="00BF12F0">
        <w:rPr>
          <w:rFonts w:cstheme="minorHAnsi"/>
          <w:szCs w:val="22"/>
        </w:rPr>
        <w:t xml:space="preserve">ECSS (Enterprises) Pty Ltd ATF Sheppard/McCall Family Trust T/A </w:t>
      </w:r>
      <w:r w:rsidR="009B362B">
        <w:rPr>
          <w:rFonts w:cstheme="minorHAnsi"/>
          <w:szCs w:val="22"/>
        </w:rPr>
        <w:t xml:space="preserve">Beach Retreats Central Coast </w:t>
      </w:r>
      <w:r w:rsidRPr="00BF12F0">
        <w:rPr>
          <w:rFonts w:cstheme="minorHAnsi"/>
          <w:szCs w:val="22"/>
        </w:rPr>
        <w:t xml:space="preserve"> (ABN: 25 568 749 813)</w:t>
      </w:r>
    </w:p>
    <w:p w14:paraId="59C651BD" w14:textId="5EA4F0DF" w:rsidR="000F7B2D" w:rsidRDefault="009B362B" w:rsidP="00115C94">
      <w:pPr>
        <w:spacing w:before="120" w:after="120"/>
        <w:rPr>
          <w:rFonts w:cstheme="minorHAnsi"/>
          <w:szCs w:val="22"/>
        </w:rPr>
      </w:pPr>
      <w:r>
        <w:rPr>
          <w:rFonts w:cstheme="minorHAnsi"/>
          <w:szCs w:val="22"/>
        </w:rPr>
        <w:t xml:space="preserve">PO Box 4006, </w:t>
      </w:r>
      <w:proofErr w:type="spellStart"/>
      <w:r>
        <w:rPr>
          <w:rFonts w:cstheme="minorHAnsi"/>
          <w:szCs w:val="22"/>
        </w:rPr>
        <w:t>Wagstaffe</w:t>
      </w:r>
      <w:proofErr w:type="spellEnd"/>
      <w:r>
        <w:rPr>
          <w:rFonts w:cstheme="minorHAnsi"/>
          <w:szCs w:val="22"/>
        </w:rPr>
        <w:t xml:space="preserve"> NSW 2257</w:t>
      </w:r>
    </w:p>
    <w:p w14:paraId="77A0C90D" w14:textId="3994F4CD" w:rsidR="00BF12F0" w:rsidRDefault="009B362B" w:rsidP="00115C94">
      <w:pPr>
        <w:spacing w:before="120" w:after="120"/>
        <w:rPr>
          <w:rFonts w:cstheme="minorHAnsi"/>
          <w:szCs w:val="22"/>
        </w:rPr>
      </w:pPr>
      <w:r>
        <w:rPr>
          <w:rFonts w:cstheme="minorHAnsi"/>
          <w:szCs w:val="22"/>
        </w:rPr>
        <w:t>Bookings@beachretreatscentralcoast.com.au</w:t>
      </w:r>
    </w:p>
    <w:p w14:paraId="3E449430" w14:textId="21A95317" w:rsidR="00BF12F0" w:rsidRDefault="009B362B" w:rsidP="00115C94">
      <w:pPr>
        <w:spacing w:before="120" w:after="120"/>
        <w:rPr>
          <w:rFonts w:cstheme="minorHAnsi"/>
          <w:szCs w:val="22"/>
        </w:rPr>
      </w:pPr>
      <w:r>
        <w:rPr>
          <w:rFonts w:cstheme="minorHAnsi"/>
          <w:szCs w:val="22"/>
        </w:rPr>
        <w:t>0418 262 454</w:t>
      </w:r>
    </w:p>
    <w:p w14:paraId="5A887B81" w14:textId="6472DF7D" w:rsidR="00E2049D" w:rsidRDefault="00E2049D" w:rsidP="00115C94">
      <w:pPr>
        <w:spacing w:before="120" w:after="120"/>
        <w:rPr>
          <w:rFonts w:cstheme="minorHAnsi"/>
          <w:szCs w:val="22"/>
        </w:rPr>
      </w:pPr>
      <w:r w:rsidRPr="00127C30">
        <w:rPr>
          <w:rFonts w:cstheme="minorHAnsi"/>
          <w:b/>
          <w:bCs/>
          <w:szCs w:val="22"/>
        </w:rPr>
        <w:t xml:space="preserve">Last update: </w:t>
      </w:r>
      <w:r w:rsidR="009B362B">
        <w:rPr>
          <w:rFonts w:cstheme="minorHAnsi"/>
          <w:szCs w:val="22"/>
        </w:rPr>
        <w:t>2 August 2021</w:t>
      </w:r>
    </w:p>
    <w:p w14:paraId="317B20C2" w14:textId="5BA492FC" w:rsidR="00B30692" w:rsidRDefault="00B30692" w:rsidP="00115C94">
      <w:pPr>
        <w:spacing w:before="120" w:after="120"/>
        <w:rPr>
          <w:rFonts w:cstheme="minorHAnsi"/>
          <w:szCs w:val="22"/>
        </w:rPr>
      </w:pPr>
    </w:p>
    <w:p w14:paraId="53A7A596" w14:textId="618855BD" w:rsidR="00B30692" w:rsidRDefault="00B30692" w:rsidP="00115C94">
      <w:pPr>
        <w:spacing w:before="120" w:after="120"/>
        <w:rPr>
          <w:rFonts w:cstheme="minorHAnsi"/>
          <w:szCs w:val="22"/>
        </w:rPr>
      </w:pPr>
    </w:p>
    <w:p w14:paraId="464E233A" w14:textId="77777777" w:rsidR="00B30692" w:rsidRDefault="00B30692" w:rsidP="00115C94">
      <w:pPr>
        <w:spacing w:before="120" w:after="120"/>
        <w:rPr>
          <w:rFonts w:cstheme="minorHAnsi"/>
          <w:szCs w:val="22"/>
        </w:rPr>
      </w:pPr>
    </w:p>
    <w:p w14:paraId="23DA5545" w14:textId="0A05FBA8" w:rsidR="00B30692" w:rsidRDefault="00B30692" w:rsidP="00115C94">
      <w:pPr>
        <w:spacing w:before="120" w:after="120"/>
        <w:rPr>
          <w:rFonts w:cstheme="minorHAnsi"/>
          <w:szCs w:val="22"/>
        </w:rPr>
      </w:pPr>
    </w:p>
    <w:p w14:paraId="2294095D" w14:textId="24380A81" w:rsidR="00B30692" w:rsidRDefault="00B30692" w:rsidP="00115C94">
      <w:pPr>
        <w:spacing w:before="120" w:after="120"/>
        <w:rPr>
          <w:rFonts w:cstheme="minorHAnsi"/>
          <w:szCs w:val="22"/>
        </w:rPr>
      </w:pPr>
    </w:p>
    <w:p w14:paraId="14F7C8EA" w14:textId="00E36884" w:rsidR="00B30692" w:rsidRDefault="00B30692" w:rsidP="00115C94">
      <w:pPr>
        <w:spacing w:before="120" w:after="120"/>
        <w:rPr>
          <w:rFonts w:cstheme="minorHAnsi"/>
          <w:szCs w:val="22"/>
        </w:rPr>
      </w:pPr>
    </w:p>
    <w:p w14:paraId="2F2D4993" w14:textId="776C5A07" w:rsidR="00B30692" w:rsidRDefault="00B30692" w:rsidP="00115C94">
      <w:pPr>
        <w:spacing w:before="120" w:after="120"/>
        <w:rPr>
          <w:rFonts w:cstheme="minorHAnsi"/>
          <w:szCs w:val="22"/>
        </w:rPr>
      </w:pPr>
    </w:p>
    <w:p w14:paraId="12C6AAC8" w14:textId="6A9269A2" w:rsidR="00B30692" w:rsidRDefault="00B30692" w:rsidP="00115C94">
      <w:pPr>
        <w:spacing w:before="120" w:after="120"/>
        <w:rPr>
          <w:rFonts w:cstheme="minorHAnsi"/>
          <w:szCs w:val="22"/>
        </w:rPr>
      </w:pPr>
    </w:p>
    <w:p w14:paraId="0DEB67C9" w14:textId="1AF94E22" w:rsidR="00B30692" w:rsidRDefault="00B30692" w:rsidP="00115C94">
      <w:pPr>
        <w:spacing w:before="120" w:after="120"/>
        <w:rPr>
          <w:rFonts w:cstheme="minorHAnsi"/>
          <w:szCs w:val="22"/>
        </w:rPr>
      </w:pPr>
    </w:p>
    <w:p w14:paraId="69372619" w14:textId="03BD6C52" w:rsidR="00B30692" w:rsidRDefault="00B30692" w:rsidP="00115C94">
      <w:pPr>
        <w:spacing w:before="120" w:after="120"/>
        <w:rPr>
          <w:rFonts w:cstheme="minorHAnsi"/>
          <w:szCs w:val="22"/>
        </w:rPr>
      </w:pPr>
    </w:p>
    <w:p w14:paraId="14F13419" w14:textId="0468604D" w:rsidR="00B30692" w:rsidRDefault="00B30692" w:rsidP="00115C94">
      <w:pPr>
        <w:spacing w:before="120" w:after="120"/>
        <w:rPr>
          <w:rFonts w:cstheme="minorHAnsi"/>
          <w:szCs w:val="22"/>
        </w:rPr>
      </w:pPr>
    </w:p>
    <w:p w14:paraId="33432CCF" w14:textId="77777777" w:rsidR="00B30692" w:rsidRDefault="00B30692" w:rsidP="00115C94">
      <w:pPr>
        <w:spacing w:before="120" w:after="120"/>
        <w:rPr>
          <w:rFonts w:cstheme="minorHAnsi"/>
          <w:szCs w:val="22"/>
        </w:rPr>
      </w:pPr>
    </w:p>
    <w:p w14:paraId="4D3981DF" w14:textId="77777777" w:rsidR="00BF12F0" w:rsidRDefault="00BF12F0" w:rsidP="00115C94">
      <w:pPr>
        <w:spacing w:before="120" w:after="120"/>
        <w:rPr>
          <w:rFonts w:cstheme="minorHAnsi"/>
          <w:szCs w:val="22"/>
        </w:rPr>
      </w:pPr>
    </w:p>
    <w:p w14:paraId="6A069F21" w14:textId="77777777" w:rsidR="00D63794" w:rsidRDefault="00D63794" w:rsidP="001D6B5D">
      <w:pPr>
        <w:spacing w:after="120"/>
        <w:rPr>
          <w:rFonts w:cstheme="minorHAnsi"/>
          <w:szCs w:val="22"/>
        </w:rPr>
      </w:pPr>
    </w:p>
    <w:p w14:paraId="5C27D957" w14:textId="77777777" w:rsidR="00701F53" w:rsidRDefault="00701F53" w:rsidP="001D6B5D">
      <w:pPr>
        <w:spacing w:after="120"/>
        <w:rPr>
          <w:rStyle w:val="Heading1Char"/>
          <w:rFonts w:cs="Tahoma"/>
          <w:bCs w:val="0"/>
          <w:iCs/>
          <w:sz w:val="20"/>
        </w:rPr>
      </w:pPr>
    </w:p>
    <w:p w14:paraId="2A204F32" w14:textId="77777777" w:rsidR="00BF12F0" w:rsidRDefault="00BF12F0" w:rsidP="001D6B5D">
      <w:pPr>
        <w:spacing w:after="120"/>
        <w:rPr>
          <w:rStyle w:val="Heading1Char"/>
          <w:rFonts w:cs="Tahoma"/>
          <w:bCs w:val="0"/>
          <w:iCs/>
          <w:sz w:val="20"/>
        </w:rPr>
      </w:pPr>
    </w:p>
    <w:p w14:paraId="521B7A99" w14:textId="77777777" w:rsidR="00BF12F0" w:rsidRDefault="00BF12F0" w:rsidP="001D6B5D">
      <w:pPr>
        <w:spacing w:after="120"/>
        <w:rPr>
          <w:rStyle w:val="Heading1Char"/>
          <w:rFonts w:cs="Tahoma"/>
          <w:bCs w:val="0"/>
          <w:iCs/>
          <w:sz w:val="20"/>
        </w:rPr>
      </w:pPr>
    </w:p>
    <w:p w14:paraId="105612DD" w14:textId="77777777" w:rsidR="00BF12F0" w:rsidRDefault="00BF12F0" w:rsidP="001D6B5D">
      <w:pPr>
        <w:spacing w:after="120"/>
        <w:rPr>
          <w:rStyle w:val="Heading1Char"/>
          <w:rFonts w:cs="Tahoma"/>
          <w:bCs w:val="0"/>
          <w:iCs/>
          <w:sz w:val="20"/>
        </w:rPr>
      </w:pPr>
    </w:p>
    <w:p w14:paraId="13FE18AA" w14:textId="77777777" w:rsidR="00BF12F0" w:rsidRDefault="00BF12F0" w:rsidP="001D6B5D">
      <w:pPr>
        <w:spacing w:after="120"/>
        <w:rPr>
          <w:rStyle w:val="Heading1Char"/>
          <w:rFonts w:cs="Tahoma"/>
          <w:bCs w:val="0"/>
          <w:iCs/>
          <w:sz w:val="20"/>
        </w:rPr>
      </w:pPr>
    </w:p>
    <w:p w14:paraId="57D79E11" w14:textId="77777777" w:rsidR="00BF12F0" w:rsidRDefault="00BF12F0" w:rsidP="001D6B5D">
      <w:pPr>
        <w:spacing w:after="120"/>
        <w:rPr>
          <w:rStyle w:val="Heading1Char"/>
          <w:rFonts w:cs="Tahoma"/>
          <w:bCs w:val="0"/>
          <w:iCs/>
          <w:sz w:val="20"/>
        </w:rPr>
      </w:pPr>
    </w:p>
    <w:p w14:paraId="5AC0A742" w14:textId="1604F92B" w:rsidR="00BF12F0" w:rsidRPr="00127C30" w:rsidRDefault="00BF12F0" w:rsidP="001D6B5D">
      <w:pPr>
        <w:spacing w:after="120"/>
        <w:rPr>
          <w:rStyle w:val="Heading1Char"/>
          <w:rFonts w:cs="Tahoma"/>
          <w:bCs w:val="0"/>
          <w:iCs/>
          <w:sz w:val="20"/>
        </w:rPr>
        <w:sectPr w:rsidR="00BF12F0" w:rsidRPr="00127C30" w:rsidSect="00C9214B">
          <w:headerReference w:type="default" r:id="rId9"/>
          <w:footerReference w:type="default" r:id="rId10"/>
          <w:headerReference w:type="first" r:id="rId11"/>
          <w:footerReference w:type="first" r:id="rId12"/>
          <w:type w:val="continuous"/>
          <w:pgSz w:w="11906" w:h="16838"/>
          <w:pgMar w:top="1440" w:right="746" w:bottom="1134" w:left="720" w:header="454" w:footer="397" w:gutter="0"/>
          <w:cols w:num="2" w:space="282"/>
          <w:titlePg/>
          <w:docGrid w:linePitch="360"/>
        </w:sectPr>
      </w:pPr>
    </w:p>
    <w:p w14:paraId="6A133430" w14:textId="77777777" w:rsidR="004B2BF2" w:rsidRPr="00127C30" w:rsidRDefault="004B2BF2" w:rsidP="001D6B5D">
      <w:pPr>
        <w:spacing w:after="0"/>
        <w:rPr>
          <w:rFonts w:eastAsiaTheme="majorEastAsia" w:cs="Arial"/>
          <w:bCs/>
          <w:szCs w:val="22"/>
          <w:lang w:eastAsia="en-US"/>
        </w:rPr>
        <w:sectPr w:rsidR="004B2BF2" w:rsidRPr="00127C30" w:rsidSect="00127C30">
          <w:headerReference w:type="first" r:id="rId13"/>
          <w:type w:val="continuous"/>
          <w:pgSz w:w="11906" w:h="16838"/>
          <w:pgMar w:top="993" w:right="1134" w:bottom="1134" w:left="1134" w:header="1134" w:footer="397" w:gutter="0"/>
          <w:cols w:num="2" w:space="708"/>
          <w:titlePg/>
          <w:docGrid w:linePitch="360"/>
        </w:sectPr>
      </w:pPr>
    </w:p>
    <w:p w14:paraId="286723BB" w14:textId="61C86339" w:rsidR="00B30692" w:rsidRDefault="00B30692" w:rsidP="00B30692">
      <w:pPr>
        <w:pStyle w:val="Heading1"/>
      </w:pPr>
      <w:r>
        <w:br w:type="page"/>
      </w:r>
      <w:r>
        <w:lastRenderedPageBreak/>
        <w:t xml:space="preserve">Attachment 1 – House Rules </w:t>
      </w:r>
    </w:p>
    <w:p w14:paraId="223E2519" w14:textId="2A4CBF31" w:rsidR="00B30692" w:rsidRPr="00B25143" w:rsidRDefault="000B50A4" w:rsidP="00B30692">
      <w:pPr>
        <w:rPr>
          <w:rFonts w:eastAsiaTheme="majorEastAsia"/>
          <w:u w:val="single"/>
          <w:lang w:eastAsia="en-US"/>
        </w:rPr>
      </w:pPr>
      <w:r>
        <w:rPr>
          <w:rFonts w:cstheme="minorHAnsi"/>
          <w:szCs w:val="22"/>
        </w:rPr>
        <w:t>[</w:t>
      </w:r>
      <w:r w:rsidRPr="00B25143">
        <w:rPr>
          <w:rFonts w:cstheme="minorHAnsi"/>
          <w:b/>
          <w:bCs/>
          <w:i/>
          <w:iCs/>
          <w:szCs w:val="22"/>
          <w:highlight w:val="yellow"/>
        </w:rPr>
        <w:t xml:space="preserve">Note to Anna: </w:t>
      </w:r>
      <w:r w:rsidR="00B25143" w:rsidRPr="00B25143">
        <w:rPr>
          <w:rFonts w:cstheme="minorHAnsi"/>
          <w:b/>
          <w:bCs/>
          <w:i/>
          <w:iCs/>
          <w:szCs w:val="22"/>
          <w:highlight w:val="yellow"/>
        </w:rPr>
        <w:t xml:space="preserve">the below is a draft based on the information you have provided us. </w:t>
      </w:r>
      <w:r w:rsidR="00B25143">
        <w:rPr>
          <w:rFonts w:cstheme="minorHAnsi"/>
          <w:b/>
          <w:bCs/>
          <w:i/>
          <w:iCs/>
          <w:szCs w:val="22"/>
          <w:highlight w:val="yellow"/>
        </w:rPr>
        <w:t>Will these apply to every property? P</w:t>
      </w:r>
      <w:r w:rsidR="00B25143" w:rsidRPr="00B25143">
        <w:rPr>
          <w:rFonts w:cstheme="minorHAnsi"/>
          <w:b/>
          <w:bCs/>
          <w:i/>
          <w:iCs/>
          <w:szCs w:val="22"/>
          <w:highlight w:val="yellow"/>
        </w:rPr>
        <w:t>lease review and include any other necessary / relevant information</w:t>
      </w:r>
      <w:r w:rsidR="00B25143">
        <w:rPr>
          <w:rFonts w:cstheme="minorHAnsi"/>
          <w:b/>
          <w:bCs/>
          <w:i/>
          <w:iCs/>
          <w:szCs w:val="22"/>
        </w:rPr>
        <w:t>.</w:t>
      </w:r>
      <w:r w:rsidR="00B25143">
        <w:rPr>
          <w:rFonts w:cstheme="minorHAnsi"/>
          <w:i/>
          <w:iCs/>
          <w:szCs w:val="22"/>
          <w:u w:val="single"/>
        </w:rPr>
        <w:t xml:space="preserve">] </w:t>
      </w:r>
    </w:p>
    <w:p w14:paraId="5F432EF3" w14:textId="26D05AF5" w:rsidR="00B30692" w:rsidRPr="00B30692" w:rsidRDefault="00B30692" w:rsidP="00B30692">
      <w:pPr>
        <w:rPr>
          <w:rFonts w:eastAsiaTheme="majorEastAsia"/>
          <w:b/>
          <w:lang w:eastAsia="en-US"/>
        </w:rPr>
      </w:pPr>
      <w:r w:rsidRPr="00B30692">
        <w:rPr>
          <w:rFonts w:eastAsiaTheme="majorEastAsia"/>
          <w:b/>
          <w:lang w:eastAsia="en-US"/>
        </w:rPr>
        <w:t>General</w:t>
      </w:r>
    </w:p>
    <w:p w14:paraId="4A272FB2" w14:textId="77777777" w:rsidR="00B30692" w:rsidRDefault="00B30692" w:rsidP="00B30692">
      <w:pPr>
        <w:rPr>
          <w:rFonts w:eastAsiaTheme="majorEastAsia"/>
          <w:lang w:eastAsia="en-US"/>
        </w:rPr>
      </w:pPr>
      <w:r w:rsidRPr="00B30692">
        <w:rPr>
          <w:rFonts w:eastAsiaTheme="majorEastAsia"/>
          <w:lang w:eastAsia="en-US"/>
        </w:rPr>
        <w:t xml:space="preserve">Guests </w:t>
      </w:r>
      <w:r>
        <w:rPr>
          <w:rFonts w:eastAsiaTheme="majorEastAsia"/>
          <w:lang w:eastAsia="en-US"/>
        </w:rPr>
        <w:t>and</w:t>
      </w:r>
      <w:r w:rsidRPr="00B30692">
        <w:rPr>
          <w:rFonts w:eastAsiaTheme="majorEastAsia"/>
          <w:lang w:eastAsia="en-US"/>
        </w:rPr>
        <w:t xml:space="preserve"> visitors must comply with</w:t>
      </w:r>
      <w:r>
        <w:rPr>
          <w:rFonts w:eastAsiaTheme="majorEastAsia"/>
          <w:lang w:eastAsia="en-US"/>
        </w:rPr>
        <w:t xml:space="preserve"> the Booking Terms and Conditions,</w:t>
      </w:r>
      <w:r w:rsidRPr="00B30692">
        <w:rPr>
          <w:rFonts w:eastAsiaTheme="majorEastAsia"/>
          <w:lang w:eastAsia="en-US"/>
        </w:rPr>
        <w:t xml:space="preserve"> all house rules</w:t>
      </w:r>
      <w:r>
        <w:rPr>
          <w:rFonts w:eastAsiaTheme="majorEastAsia"/>
          <w:lang w:eastAsia="en-US"/>
        </w:rPr>
        <w:t xml:space="preserve"> and the </w:t>
      </w:r>
      <w:proofErr w:type="spellStart"/>
      <w:r>
        <w:rPr>
          <w:rFonts w:eastAsiaTheme="majorEastAsia"/>
          <w:lang w:eastAsia="en-US"/>
        </w:rPr>
        <w:t>Shortn</w:t>
      </w:r>
      <w:proofErr w:type="spellEnd"/>
      <w:r>
        <w:rPr>
          <w:rFonts w:eastAsiaTheme="majorEastAsia"/>
          <w:lang w:eastAsia="en-US"/>
        </w:rPr>
        <w:t xml:space="preserve"> Term Rental Code of Conduct. </w:t>
      </w:r>
    </w:p>
    <w:p w14:paraId="30E0F1DE" w14:textId="2F14DE98" w:rsidR="00B30692" w:rsidRPr="00B30692" w:rsidRDefault="00B30692" w:rsidP="00B30692">
      <w:pPr>
        <w:rPr>
          <w:rFonts w:eastAsiaTheme="majorEastAsia"/>
          <w:lang w:eastAsia="en-US"/>
        </w:rPr>
      </w:pPr>
      <w:r w:rsidRPr="00B30692">
        <w:rPr>
          <w:rFonts w:eastAsiaTheme="majorEastAsia"/>
          <w:lang w:eastAsia="en-US"/>
        </w:rPr>
        <w:t xml:space="preserve">Guests must notify Beach Retreats Central Coast of any problems with property and disputes or complaints from neighbours as soon as possible. </w:t>
      </w:r>
    </w:p>
    <w:p w14:paraId="02B2E35A" w14:textId="77777777" w:rsidR="00B30692" w:rsidRPr="00B30692" w:rsidRDefault="00B30692" w:rsidP="00B30692">
      <w:pPr>
        <w:rPr>
          <w:rFonts w:eastAsiaTheme="majorEastAsia"/>
          <w:b/>
          <w:lang w:eastAsia="en-US"/>
        </w:rPr>
      </w:pPr>
      <w:r w:rsidRPr="00B30692">
        <w:rPr>
          <w:rFonts w:eastAsiaTheme="majorEastAsia"/>
          <w:b/>
          <w:lang w:eastAsia="en-US"/>
        </w:rPr>
        <w:t>Noise and Residential Amenity</w:t>
      </w:r>
    </w:p>
    <w:p w14:paraId="23C89916" w14:textId="4EAC470F" w:rsidR="00B30692" w:rsidRPr="00B30692" w:rsidRDefault="00B30692" w:rsidP="00B30692">
      <w:pPr>
        <w:rPr>
          <w:rFonts w:eastAsiaTheme="majorEastAsia"/>
          <w:i/>
          <w:lang w:eastAsia="en-US"/>
        </w:rPr>
      </w:pPr>
      <w:r w:rsidRPr="00B30692">
        <w:rPr>
          <w:rFonts w:eastAsiaTheme="majorEastAsia"/>
          <w:lang w:eastAsia="en-US"/>
        </w:rPr>
        <w:t xml:space="preserve">Guests &amp; visitors must not create noise that is offensive to occupiers of neighbouring properties especially between 9pm – 8am. Offensive noise is prohibited and may result in termination of permission to occupy the property, eviction, loss of rental paid and security bond under the terms and conditions of booking. Please minimise noise at all times especially when on the balcony.  </w:t>
      </w:r>
    </w:p>
    <w:p w14:paraId="61A5ACF8" w14:textId="77777777" w:rsidR="00B30692" w:rsidRPr="00B30692" w:rsidRDefault="00B30692" w:rsidP="00B30692">
      <w:pPr>
        <w:rPr>
          <w:rFonts w:eastAsiaTheme="majorEastAsia"/>
          <w:b/>
          <w:lang w:eastAsia="en-US"/>
        </w:rPr>
      </w:pPr>
      <w:r w:rsidRPr="00B30692">
        <w:rPr>
          <w:rFonts w:eastAsiaTheme="majorEastAsia"/>
          <w:b/>
          <w:lang w:eastAsia="en-US"/>
        </w:rPr>
        <w:t>Parking</w:t>
      </w:r>
    </w:p>
    <w:p w14:paraId="2BE99DFB" w14:textId="77777777" w:rsidR="00B30692" w:rsidRPr="00B30692" w:rsidRDefault="00B30692" w:rsidP="00B30692">
      <w:pPr>
        <w:rPr>
          <w:rFonts w:eastAsiaTheme="majorEastAsia"/>
          <w:lang w:eastAsia="en-US"/>
        </w:rPr>
      </w:pPr>
      <w:r w:rsidRPr="00B30692">
        <w:rPr>
          <w:rFonts w:eastAsiaTheme="majorEastAsia"/>
          <w:lang w:eastAsia="en-US"/>
        </w:rPr>
        <w:t xml:space="preserve">A car may be parked in the designated car parking spot only. Please take care not to block neighbouring driveways. </w:t>
      </w:r>
    </w:p>
    <w:p w14:paraId="3C5E71A3" w14:textId="77777777" w:rsidR="00B30692" w:rsidRPr="00B30692" w:rsidRDefault="00B30692" w:rsidP="00B30692">
      <w:pPr>
        <w:rPr>
          <w:rFonts w:eastAsiaTheme="majorEastAsia"/>
          <w:b/>
          <w:lang w:eastAsia="en-US"/>
        </w:rPr>
      </w:pPr>
      <w:r w:rsidRPr="00B30692">
        <w:rPr>
          <w:rFonts w:eastAsiaTheme="majorEastAsia"/>
          <w:b/>
          <w:lang w:eastAsia="en-US"/>
        </w:rPr>
        <w:t>Garbage and Recycling</w:t>
      </w:r>
    </w:p>
    <w:p w14:paraId="0E3A50AF" w14:textId="77777777" w:rsidR="00B30692" w:rsidRPr="00B30692" w:rsidRDefault="00B30692" w:rsidP="00B30692">
      <w:pPr>
        <w:rPr>
          <w:rFonts w:eastAsiaTheme="majorEastAsia"/>
          <w:lang w:eastAsia="en-US"/>
        </w:rPr>
      </w:pPr>
      <w:r w:rsidRPr="00B30692">
        <w:rPr>
          <w:rFonts w:eastAsiaTheme="majorEastAsia"/>
          <w:lang w:eastAsia="en-US"/>
        </w:rPr>
        <w:t xml:space="preserve">Guests and visitors must dispose of garbage and recycling in the allocated bins. Excess rubbish must not be left at the property or a charge will incur. Bin collection is Sunday evening please ensure bins are left on the kerb ready for collection. </w:t>
      </w:r>
    </w:p>
    <w:p w14:paraId="6E361493" w14:textId="77777777" w:rsidR="00B30692" w:rsidRPr="00B30692" w:rsidRDefault="00B30692" w:rsidP="00B30692">
      <w:pPr>
        <w:rPr>
          <w:rFonts w:eastAsiaTheme="majorEastAsia"/>
          <w:b/>
          <w:lang w:eastAsia="en-US"/>
        </w:rPr>
      </w:pPr>
      <w:r w:rsidRPr="00B30692">
        <w:rPr>
          <w:rFonts w:eastAsiaTheme="majorEastAsia"/>
          <w:b/>
          <w:lang w:eastAsia="en-US"/>
        </w:rPr>
        <w:t>Security/Outdoor Furniture</w:t>
      </w:r>
    </w:p>
    <w:p w14:paraId="2BC044CA" w14:textId="77777777" w:rsidR="00B30692" w:rsidRPr="00B30692" w:rsidRDefault="00B30692" w:rsidP="00B30692">
      <w:pPr>
        <w:rPr>
          <w:rFonts w:eastAsiaTheme="majorEastAsia"/>
          <w:lang w:eastAsia="en-US"/>
        </w:rPr>
      </w:pPr>
      <w:r w:rsidRPr="00B30692">
        <w:rPr>
          <w:rFonts w:eastAsiaTheme="majorEastAsia"/>
          <w:lang w:eastAsia="en-US"/>
        </w:rPr>
        <w:t xml:space="preserve">Whenever you are absent from the property, close all windows and doors to maintain security and prevent rain and water damage. If raining or not in use please place the covers over the outside furniture or bring cushions inside. </w:t>
      </w:r>
    </w:p>
    <w:p w14:paraId="0A1BB6C1" w14:textId="77777777" w:rsidR="00B30692" w:rsidRPr="00B30692" w:rsidRDefault="00B30692" w:rsidP="00B30692">
      <w:pPr>
        <w:rPr>
          <w:rFonts w:eastAsiaTheme="majorEastAsia"/>
          <w:b/>
          <w:lang w:eastAsia="en-US"/>
        </w:rPr>
      </w:pPr>
      <w:r w:rsidRPr="00B30692">
        <w:rPr>
          <w:rFonts w:eastAsiaTheme="majorEastAsia"/>
          <w:b/>
          <w:lang w:eastAsia="en-US"/>
        </w:rPr>
        <w:t>Smoking and Pets</w:t>
      </w:r>
    </w:p>
    <w:p w14:paraId="643EB485" w14:textId="77777777" w:rsidR="00B30692" w:rsidRPr="00B30692" w:rsidRDefault="00B30692" w:rsidP="00B30692">
      <w:pPr>
        <w:rPr>
          <w:rFonts w:eastAsiaTheme="majorEastAsia"/>
          <w:lang w:eastAsia="en-US"/>
        </w:rPr>
      </w:pPr>
      <w:r w:rsidRPr="00B30692">
        <w:rPr>
          <w:rFonts w:eastAsiaTheme="majorEastAsia"/>
          <w:lang w:eastAsia="en-US"/>
        </w:rPr>
        <w:t>Smoking is not permitted in this property or on the surrounding outdoor living areas. Pets are not permitted except by special arrangement.</w:t>
      </w:r>
    </w:p>
    <w:p w14:paraId="54A04B2D" w14:textId="77777777" w:rsidR="00B30692" w:rsidRPr="00B30692" w:rsidRDefault="00B30692" w:rsidP="00B30692">
      <w:pPr>
        <w:rPr>
          <w:rFonts w:eastAsiaTheme="majorEastAsia"/>
          <w:b/>
          <w:lang w:eastAsia="en-US"/>
        </w:rPr>
      </w:pPr>
      <w:r w:rsidRPr="00B30692">
        <w:rPr>
          <w:rFonts w:eastAsiaTheme="majorEastAsia"/>
          <w:b/>
          <w:lang w:eastAsia="en-US"/>
        </w:rPr>
        <w:t>Cleaning, Damages and Breakages</w:t>
      </w:r>
    </w:p>
    <w:p w14:paraId="622EC365" w14:textId="12AAC62A" w:rsidR="000B50A4" w:rsidRPr="00B30692" w:rsidRDefault="000B50A4" w:rsidP="00B30692">
      <w:pPr>
        <w:rPr>
          <w:rFonts w:eastAsiaTheme="majorEastAsia"/>
          <w:lang w:eastAsia="en-US"/>
        </w:rPr>
      </w:pPr>
      <w:r w:rsidRPr="00F82BC4">
        <w:rPr>
          <w:rFonts w:cs="Calibri"/>
          <w:color w:val="171E1A"/>
          <w:spacing w:val="5"/>
        </w:rPr>
        <w:t>If there is any damage or faults within the property, please contact our Property Managers where possible. The phone is manned through to 9pm please leave a message or send a text and we will respond to your concerns at our earliest convenience</w:t>
      </w:r>
    </w:p>
    <w:p w14:paraId="17E7FF04" w14:textId="77777777" w:rsidR="00B30692" w:rsidRPr="00B30692" w:rsidRDefault="00B30692" w:rsidP="00B30692">
      <w:pPr>
        <w:rPr>
          <w:rFonts w:eastAsiaTheme="majorEastAsia"/>
          <w:b/>
          <w:lang w:eastAsia="en-US"/>
        </w:rPr>
      </w:pPr>
      <w:r w:rsidRPr="00B30692">
        <w:rPr>
          <w:rFonts w:eastAsiaTheme="majorEastAsia"/>
          <w:b/>
          <w:lang w:eastAsia="en-US"/>
        </w:rPr>
        <w:t>Gas Bottles &amp; BBQs</w:t>
      </w:r>
    </w:p>
    <w:p w14:paraId="3A2F0C54" w14:textId="77777777" w:rsidR="00B30692" w:rsidRPr="00B30692" w:rsidRDefault="00B30692" w:rsidP="00B30692">
      <w:pPr>
        <w:rPr>
          <w:rFonts w:eastAsiaTheme="majorEastAsia"/>
          <w:lang w:eastAsia="en-US"/>
        </w:rPr>
      </w:pPr>
      <w:r w:rsidRPr="00B30692">
        <w:rPr>
          <w:rFonts w:eastAsiaTheme="majorEastAsia"/>
          <w:lang w:eastAsia="en-US"/>
        </w:rPr>
        <w:t>If you run out of gas for the BBQ please swap it at the General Store or nearby service station, keep your receipt and we will happily reimburse you. Please ensure the BBQ is left clean ready for the next guest to use.</w:t>
      </w:r>
    </w:p>
    <w:p w14:paraId="39F8BE1E" w14:textId="77777777" w:rsidR="00B30692" w:rsidRPr="00B30692" w:rsidRDefault="00B30692" w:rsidP="00B30692">
      <w:pPr>
        <w:rPr>
          <w:rFonts w:eastAsiaTheme="majorEastAsia"/>
          <w:b/>
          <w:lang w:eastAsia="en-US"/>
        </w:rPr>
      </w:pPr>
      <w:r w:rsidRPr="00B30692">
        <w:rPr>
          <w:rFonts w:eastAsiaTheme="majorEastAsia"/>
          <w:b/>
          <w:lang w:eastAsia="en-US"/>
        </w:rPr>
        <w:t>Emergency Contact</w:t>
      </w:r>
    </w:p>
    <w:p w14:paraId="3334D1EF" w14:textId="5838FA5A" w:rsidR="000B50A4" w:rsidRPr="00B25143" w:rsidRDefault="00B30692" w:rsidP="00B25143">
      <w:pPr>
        <w:rPr>
          <w:rFonts w:eastAsiaTheme="majorEastAsia"/>
          <w:lang w:eastAsia="en-US"/>
        </w:rPr>
      </w:pPr>
      <w:r w:rsidRPr="00B30692">
        <w:rPr>
          <w:rFonts w:eastAsiaTheme="majorEastAsia"/>
          <w:lang w:eastAsia="en-US"/>
        </w:rPr>
        <w:t>In the event of an emergency please call 000 for fire, ambulance or police.</w:t>
      </w:r>
      <w:r w:rsidR="000B50A4" w:rsidRPr="000B50A4">
        <w:t xml:space="preserve"> </w:t>
      </w:r>
      <w:r w:rsidR="000B50A4" w:rsidRPr="000B50A4">
        <w:rPr>
          <w:rFonts w:eastAsiaTheme="majorEastAsia"/>
          <w:lang w:eastAsia="en-US"/>
        </w:rPr>
        <w:t>Please call your property manager in the first instance as quite often we can talk you through any issues. If you are unable to contact the property manager and need urgent assistance, please find contact details below.</w:t>
      </w:r>
      <w:r w:rsidRPr="00B30692">
        <w:rPr>
          <w:rFonts w:eastAsiaTheme="majorEastAsia"/>
          <w:lang w:eastAsia="en-US"/>
        </w:rPr>
        <w:t xml:space="preserve"> </w:t>
      </w:r>
      <w:r w:rsidR="00B25143">
        <w:rPr>
          <w:rFonts w:eastAsiaTheme="majorEastAsia"/>
          <w:lang w:eastAsia="en-US"/>
        </w:rPr>
        <w:t xml:space="preserve">Note that </w:t>
      </w:r>
      <w:r w:rsidR="00B25143">
        <w:rPr>
          <w:rFonts w:ascii="Calibri" w:hAnsi="Calibri" w:cs="Calibri"/>
          <w:color w:val="000000"/>
        </w:rPr>
        <w:t>e</w:t>
      </w:r>
      <w:r w:rsidR="000B50A4" w:rsidRPr="000B50A4">
        <w:rPr>
          <w:rFonts w:ascii="Calibri" w:hAnsi="Calibri" w:cs="Calibri"/>
          <w:color w:val="000000"/>
        </w:rPr>
        <w:t>mergency Trades People are to be contacted in emergencies only</w:t>
      </w:r>
      <w:r w:rsidR="000B50A4" w:rsidRPr="000B50A4">
        <w:rPr>
          <w:rFonts w:ascii="Calibri" w:hAnsi="Calibri" w:cs="Calibri"/>
          <w:color w:val="FF0000"/>
          <w:sz w:val="21"/>
          <w:szCs w:val="21"/>
        </w:rPr>
        <w:t xml:space="preserve"> (Unnecessary</w:t>
      </w:r>
      <w:r w:rsidR="000B50A4" w:rsidRPr="00B54CEA">
        <w:rPr>
          <w:rFonts w:ascii="Calibri" w:hAnsi="Calibri" w:cs="Calibri"/>
          <w:color w:val="FF0000"/>
          <w:sz w:val="21"/>
          <w:szCs w:val="21"/>
        </w:rPr>
        <w:t xml:space="preserve"> callout will result in bond deductions)</w:t>
      </w:r>
      <w:r w:rsidR="004F69AA">
        <w:rPr>
          <w:rFonts w:ascii="Calibri" w:hAnsi="Calibri" w:cs="Calibri"/>
          <w:color w:val="FF0000"/>
          <w:sz w:val="21"/>
          <w:szCs w:val="21"/>
        </w:rPr>
        <w:t>.</w:t>
      </w:r>
    </w:p>
    <w:p w14:paraId="580018FB" w14:textId="77777777" w:rsidR="000B50A4" w:rsidRPr="000B50A4" w:rsidRDefault="000B50A4" w:rsidP="000B50A4">
      <w:pPr>
        <w:pStyle w:val="ListParagraph"/>
        <w:numPr>
          <w:ilvl w:val="0"/>
          <w:numId w:val="12"/>
        </w:numPr>
        <w:spacing w:before="100" w:beforeAutospacing="1" w:after="165"/>
        <w:rPr>
          <w:rFonts w:ascii="Helvetica" w:hAnsi="Helvetica"/>
          <w:color w:val="000000"/>
        </w:rPr>
      </w:pPr>
      <w:r w:rsidRPr="000B50A4">
        <w:rPr>
          <w:rFonts w:ascii="Calibri" w:hAnsi="Calibri" w:cs="Calibri"/>
          <w:b/>
          <w:bCs/>
          <w:color w:val="000000"/>
        </w:rPr>
        <w:t>Property Manager: </w:t>
      </w:r>
      <w:r w:rsidRPr="000B50A4">
        <w:rPr>
          <w:rFonts w:ascii="Calibri" w:hAnsi="Calibri" w:cs="Calibri"/>
          <w:color w:val="000000"/>
        </w:rPr>
        <w:t>0418 262 454</w:t>
      </w:r>
    </w:p>
    <w:p w14:paraId="16CB27FB" w14:textId="77777777" w:rsidR="000B50A4" w:rsidRPr="000B50A4" w:rsidRDefault="000B50A4" w:rsidP="000B50A4">
      <w:pPr>
        <w:pStyle w:val="ListParagraph"/>
        <w:numPr>
          <w:ilvl w:val="0"/>
          <w:numId w:val="12"/>
        </w:numPr>
        <w:spacing w:before="100" w:beforeAutospacing="1" w:after="165"/>
        <w:rPr>
          <w:rFonts w:ascii="Helvetica" w:hAnsi="Helvetica"/>
          <w:color w:val="000000"/>
        </w:rPr>
      </w:pPr>
      <w:r w:rsidRPr="000B50A4">
        <w:rPr>
          <w:rFonts w:ascii="Calibri" w:hAnsi="Calibri" w:cs="Calibri"/>
          <w:b/>
          <w:bCs/>
          <w:color w:val="000000"/>
        </w:rPr>
        <w:t>Handyman</w:t>
      </w:r>
      <w:r w:rsidRPr="000B50A4">
        <w:rPr>
          <w:rFonts w:ascii="Calibri" w:hAnsi="Calibri" w:cs="Calibri"/>
          <w:color w:val="000000"/>
        </w:rPr>
        <w:t>: 0407 907 969</w:t>
      </w:r>
    </w:p>
    <w:p w14:paraId="0AC99703" w14:textId="77777777" w:rsidR="000B50A4" w:rsidRPr="000B50A4" w:rsidRDefault="000B50A4" w:rsidP="000B50A4">
      <w:pPr>
        <w:pStyle w:val="ListParagraph"/>
        <w:numPr>
          <w:ilvl w:val="0"/>
          <w:numId w:val="12"/>
        </w:numPr>
        <w:spacing w:before="100" w:beforeAutospacing="1" w:after="165"/>
        <w:rPr>
          <w:rFonts w:ascii="Calibri" w:hAnsi="Calibri" w:cs="Calibri"/>
          <w:color w:val="000000"/>
        </w:rPr>
      </w:pPr>
      <w:proofErr w:type="spellStart"/>
      <w:r w:rsidRPr="000B50A4">
        <w:rPr>
          <w:rFonts w:ascii="Calibri" w:hAnsi="Calibri" w:cs="Calibri"/>
          <w:b/>
          <w:bCs/>
          <w:color w:val="000000"/>
        </w:rPr>
        <w:t>Surefix</w:t>
      </w:r>
      <w:proofErr w:type="spellEnd"/>
      <w:r w:rsidRPr="000B50A4">
        <w:rPr>
          <w:rFonts w:ascii="Calibri" w:hAnsi="Calibri" w:cs="Calibri"/>
          <w:b/>
          <w:bCs/>
          <w:color w:val="000000"/>
        </w:rPr>
        <w:t xml:space="preserve"> Plumbing</w:t>
      </w:r>
      <w:r w:rsidRPr="000B50A4">
        <w:rPr>
          <w:rFonts w:ascii="Calibri" w:hAnsi="Calibri" w:cs="Calibri"/>
          <w:color w:val="000000"/>
        </w:rPr>
        <w:t>: 0433 380 426</w:t>
      </w:r>
    </w:p>
    <w:p w14:paraId="3A30F4DE" w14:textId="77777777" w:rsidR="000B50A4" w:rsidRPr="000B50A4" w:rsidRDefault="000B50A4" w:rsidP="000B50A4">
      <w:pPr>
        <w:pStyle w:val="ListParagraph"/>
        <w:numPr>
          <w:ilvl w:val="0"/>
          <w:numId w:val="12"/>
        </w:numPr>
        <w:spacing w:before="100" w:beforeAutospacing="1" w:after="165"/>
        <w:rPr>
          <w:rFonts w:ascii="Helvetica" w:hAnsi="Helvetica"/>
          <w:color w:val="000000"/>
        </w:rPr>
      </w:pPr>
      <w:r w:rsidRPr="000B50A4">
        <w:rPr>
          <w:rFonts w:ascii="Calibri" w:hAnsi="Calibri" w:cs="Calibri"/>
          <w:b/>
          <w:bCs/>
          <w:color w:val="000000"/>
        </w:rPr>
        <w:t>Callaway Plumbing:</w:t>
      </w:r>
      <w:r w:rsidRPr="000B50A4">
        <w:rPr>
          <w:rFonts w:ascii="Calibri" w:hAnsi="Calibri" w:cs="Calibri"/>
          <w:color w:val="000000"/>
        </w:rPr>
        <w:t xml:space="preserve"> 0404 448 624</w:t>
      </w:r>
    </w:p>
    <w:p w14:paraId="58CE63A8" w14:textId="5D69AD79" w:rsidR="000B50A4" w:rsidRPr="000B50A4" w:rsidRDefault="000B50A4" w:rsidP="000B50A4">
      <w:pPr>
        <w:pStyle w:val="ListParagraph"/>
        <w:numPr>
          <w:ilvl w:val="0"/>
          <w:numId w:val="12"/>
        </w:numPr>
        <w:spacing w:before="100" w:beforeAutospacing="1" w:after="165"/>
        <w:rPr>
          <w:rFonts w:ascii="Helvetica" w:hAnsi="Helvetica"/>
          <w:color w:val="000000"/>
        </w:rPr>
      </w:pPr>
      <w:r w:rsidRPr="000B50A4">
        <w:rPr>
          <w:rFonts w:ascii="Calibri" w:hAnsi="Calibri" w:cs="Calibri"/>
          <w:b/>
          <w:bCs/>
          <w:color w:val="000000"/>
        </w:rPr>
        <w:t>Terrigal Electrical:</w:t>
      </w:r>
      <w:r w:rsidRPr="000B50A4">
        <w:rPr>
          <w:rFonts w:ascii="Calibri" w:hAnsi="Calibri" w:cs="Calibri"/>
          <w:color w:val="000000"/>
        </w:rPr>
        <w:t xml:space="preserve"> 0401 020 258  </w:t>
      </w:r>
    </w:p>
    <w:p w14:paraId="3B6896B6" w14:textId="1CE93E6A" w:rsidR="000B50A4" w:rsidRPr="004F69AA" w:rsidRDefault="000B50A4" w:rsidP="004F69AA">
      <w:pPr>
        <w:spacing w:before="100" w:beforeAutospacing="1" w:after="165"/>
        <w:rPr>
          <w:rFonts w:ascii="Calibri" w:hAnsi="Calibri" w:cs="Calibri"/>
          <w:color w:val="000000"/>
          <w:sz w:val="21"/>
          <w:szCs w:val="21"/>
        </w:rPr>
      </w:pPr>
      <w:r>
        <w:rPr>
          <w:rFonts w:ascii="Calibri" w:hAnsi="Calibri" w:cs="Calibri"/>
          <w:color w:val="000000"/>
          <w:sz w:val="21"/>
          <w:szCs w:val="21"/>
        </w:rPr>
        <w:t>Please check for local power outages first via the Ausgrid website.</w:t>
      </w:r>
    </w:p>
    <w:p w14:paraId="6FAE9818" w14:textId="77777777" w:rsidR="00B30692" w:rsidRPr="00B30692" w:rsidRDefault="00B30692" w:rsidP="00B30692">
      <w:pPr>
        <w:rPr>
          <w:rFonts w:eastAsiaTheme="majorEastAsia"/>
          <w:b/>
          <w:lang w:eastAsia="en-US"/>
        </w:rPr>
      </w:pPr>
      <w:r w:rsidRPr="00B30692">
        <w:rPr>
          <w:rFonts w:eastAsiaTheme="majorEastAsia"/>
          <w:b/>
          <w:lang w:eastAsia="en-US"/>
        </w:rPr>
        <w:lastRenderedPageBreak/>
        <w:t>Departure Arrangements</w:t>
      </w:r>
    </w:p>
    <w:p w14:paraId="7792FD88" w14:textId="0040635C" w:rsidR="00B25143" w:rsidRDefault="00B25143" w:rsidP="000B50A4">
      <w:pPr>
        <w:rPr>
          <w:rFonts w:eastAsiaTheme="majorEastAsia"/>
          <w:lang w:eastAsia="en-US"/>
        </w:rPr>
      </w:pPr>
      <w:r w:rsidRPr="00B25143">
        <w:rPr>
          <w:rFonts w:eastAsiaTheme="majorEastAsia"/>
          <w:lang w:eastAsia="en-US"/>
        </w:rPr>
        <w:t>Check-in is available from 3 pm on the day of arrival, and check-out time is 10 am on the day of departure. We will do all possible to accommodate requests for extended times, subject to availability. Keys or codes will be available at the property upon arrival. Please read instructions in the final confirmation email regarding check in arrangements.</w:t>
      </w:r>
    </w:p>
    <w:p w14:paraId="42C432CD" w14:textId="082110ED" w:rsidR="000B50A4" w:rsidRDefault="00B30692" w:rsidP="000B50A4">
      <w:pPr>
        <w:rPr>
          <w:rFonts w:eastAsiaTheme="majorEastAsia"/>
          <w:lang w:eastAsia="en-US"/>
        </w:rPr>
      </w:pPr>
      <w:r w:rsidRPr="00B30692">
        <w:rPr>
          <w:rFonts w:eastAsiaTheme="majorEastAsia"/>
          <w:lang w:eastAsia="en-US"/>
        </w:rPr>
        <w:t xml:space="preserve">Please leave the property securely locked with all appliances and lights off. All furniture and kitchen equipment must be returned to its original position. </w:t>
      </w:r>
      <w:r w:rsidRPr="00B30692">
        <w:rPr>
          <w:rFonts w:eastAsiaTheme="majorEastAsia"/>
          <w:b/>
          <w:bCs/>
          <w:lang w:eastAsia="en-US"/>
        </w:rPr>
        <w:t>Please ensure all dishwashing is completed and packed away and the BBQ is left clean</w:t>
      </w:r>
      <w:r w:rsidRPr="00B30692">
        <w:rPr>
          <w:rFonts w:eastAsiaTheme="majorEastAsia"/>
          <w:lang w:eastAsia="en-US"/>
        </w:rPr>
        <w:t xml:space="preserve">. Additional charges may apply if the property is not left in a clean and tidy condition. As a general rule the property should look similar to the way you found it with linen still on beds and used towels hanging in the bathroom all rubbish removed. </w:t>
      </w:r>
    </w:p>
    <w:p w14:paraId="0FAD7536" w14:textId="38FB94E2" w:rsidR="00B30692" w:rsidRPr="00B30692" w:rsidRDefault="00B30692" w:rsidP="00B30692">
      <w:pPr>
        <w:pStyle w:val="Heading1"/>
      </w:pPr>
      <w:r>
        <w:br w:type="page"/>
      </w:r>
      <w:r>
        <w:lastRenderedPageBreak/>
        <w:t xml:space="preserve">Attachment 2 – Code of Conduct  </w:t>
      </w:r>
    </w:p>
    <w:p w14:paraId="45921146" w14:textId="41198022" w:rsidR="00B30692" w:rsidRPr="00B54CEA" w:rsidRDefault="00B25143" w:rsidP="00B30692">
      <w:pPr>
        <w:spacing w:before="100" w:beforeAutospacing="1" w:after="165"/>
        <w:rPr>
          <w:rFonts w:ascii="Helvetica" w:hAnsi="Helvetica"/>
          <w:color w:val="000000"/>
          <w:sz w:val="18"/>
          <w:szCs w:val="18"/>
        </w:rPr>
      </w:pPr>
      <w:r>
        <w:rPr>
          <w:rFonts w:ascii="Helvetica" w:hAnsi="Helvetica"/>
          <w:color w:val="000000"/>
          <w:sz w:val="18"/>
          <w:szCs w:val="18"/>
        </w:rPr>
        <w:t>[</w:t>
      </w:r>
      <w:r w:rsidRPr="00B25143">
        <w:rPr>
          <w:rFonts w:ascii="Helvetica" w:hAnsi="Helvetica"/>
          <w:color w:val="000000"/>
          <w:sz w:val="18"/>
          <w:szCs w:val="18"/>
          <w:highlight w:val="yellow"/>
        </w:rPr>
        <w:t>Insert a copy of the Code of Conduct</w:t>
      </w:r>
      <w:r>
        <w:rPr>
          <w:rFonts w:ascii="Helvetica" w:hAnsi="Helvetica"/>
          <w:color w:val="000000"/>
          <w:sz w:val="18"/>
          <w:szCs w:val="18"/>
        </w:rPr>
        <w:t xml:space="preserve">] </w:t>
      </w:r>
    </w:p>
    <w:p w14:paraId="0B825C28" w14:textId="611A30F6" w:rsidR="00B30692" w:rsidRPr="00B30692" w:rsidRDefault="00B30692" w:rsidP="00B30692">
      <w:pPr>
        <w:rPr>
          <w:rFonts w:eastAsiaTheme="majorEastAsia"/>
          <w:lang w:eastAsia="en-US"/>
        </w:rPr>
      </w:pPr>
    </w:p>
    <w:sectPr w:rsidR="00B30692" w:rsidRPr="00B30692" w:rsidSect="00B30692">
      <w:type w:val="continuous"/>
      <w:pgSz w:w="11906" w:h="16838"/>
      <w:pgMar w:top="993" w:right="1134" w:bottom="1134" w:left="1134" w:header="113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7A55" w14:textId="77777777" w:rsidR="009837DA" w:rsidRDefault="009837DA" w:rsidP="005B769F">
      <w:r>
        <w:separator/>
      </w:r>
    </w:p>
  </w:endnote>
  <w:endnote w:type="continuationSeparator" w:id="0">
    <w:p w14:paraId="21D43A9D" w14:textId="77777777" w:rsidR="009837DA" w:rsidRDefault="009837DA" w:rsidP="005B769F">
      <w:r>
        <w:continuationSeparator/>
      </w:r>
    </w:p>
  </w:endnote>
  <w:endnote w:type="continuationNotice" w:id="1">
    <w:p w14:paraId="5F4D0D3F" w14:textId="77777777" w:rsidR="009837DA" w:rsidRDefault="009837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rotzecHeadCondensedLight">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panose1 w:val="020B0503030403020204"/>
    <w:charset w:val="4D"/>
    <w:family w:val="swiss"/>
    <w:notTrueType/>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40B3" w14:textId="77777777" w:rsidR="003D0C92" w:rsidRPr="002D1E45" w:rsidRDefault="009837DA" w:rsidP="009C732C">
    <w:pPr>
      <w:pStyle w:val="Footer"/>
      <w:tabs>
        <w:tab w:val="left" w:pos="8931"/>
      </w:tabs>
      <w:jc w:val="center"/>
      <w:rPr>
        <w:rFonts w:asciiTheme="minorHAnsi" w:hAnsiTheme="minorHAnsi"/>
        <w:b/>
        <w:color w:val="1F497D" w:themeColor="text2"/>
        <w:sz w:val="16"/>
        <w:szCs w:val="16"/>
      </w:rPr>
    </w:pPr>
    <w:r>
      <w:rPr>
        <w:noProof/>
      </w:rPr>
      <w:pict w14:anchorId="23A42FB7">
        <v:rect id="_x0000_i1028" alt="" style="width:451.3pt;height:.05pt;mso-width-percent:0;mso-height-percent:0;mso-width-percent:0;mso-height-percent:0" o:hralign="center" o:hrstd="t" o:hr="t" fillcolor="#a0a0a0" stroked="f"/>
      </w:pict>
    </w:r>
  </w:p>
  <w:p w14:paraId="3DD90B23" w14:textId="339C3496" w:rsidR="003D0C92" w:rsidRPr="009C732C" w:rsidRDefault="003D0C92" w:rsidP="009C732C">
    <w:pPr>
      <w:pStyle w:val="Footer"/>
      <w:tabs>
        <w:tab w:val="left" w:pos="4536"/>
        <w:tab w:val="right" w:pos="9638"/>
      </w:tabs>
      <w:ind w:right="-1"/>
      <w:rPr>
        <w:rFonts w:ascii="Source Sans Pro" w:hAnsi="Source Sans Pro" w:cs="Tahoma"/>
        <w:color w:val="A6A6A6" w:themeColor="background1" w:themeShade="A6"/>
        <w:sz w:val="18"/>
        <w:szCs w:val="18"/>
      </w:rPr>
    </w:pPr>
    <w:r w:rsidRPr="008E05BF">
      <w:rPr>
        <w:rFonts w:ascii="Source Sans Pro" w:hAnsi="Source Sans Pro" w:cs="Tahoma"/>
        <w:b/>
        <w:color w:val="FF6600"/>
        <w:sz w:val="20"/>
        <w:szCs w:val="18"/>
      </w:rPr>
      <w:t>Confidential</w:t>
    </w:r>
    <w:r>
      <w:rPr>
        <w:rFonts w:ascii="Source Sans Pro" w:hAnsi="Source Sans Pro" w:cs="Tahoma"/>
        <w:color w:val="A6A6A6" w:themeColor="background1" w:themeShade="A6"/>
        <w:sz w:val="18"/>
        <w:szCs w:val="18"/>
      </w:rPr>
      <w:tab/>
    </w:r>
    <w:sdt>
      <w:sdtPr>
        <w:rPr>
          <w:rFonts w:ascii="Source Sans Pro" w:hAnsi="Source Sans Pro" w:cs="Tahoma"/>
          <w:color w:val="A6A6A6" w:themeColor="background1" w:themeShade="A6"/>
          <w:sz w:val="18"/>
          <w:szCs w:val="18"/>
        </w:rPr>
        <w:id w:val="-1045299968"/>
        <w:docPartObj>
          <w:docPartGallery w:val="Page Numbers (Bottom of Page)"/>
          <w:docPartUnique/>
        </w:docPartObj>
      </w:sdtPr>
      <w:sdtEndPr/>
      <w:sdtContent>
        <w:sdt>
          <w:sdtPr>
            <w:rPr>
              <w:rFonts w:ascii="Source Sans Pro" w:hAnsi="Source Sans Pro" w:cs="Tahoma"/>
              <w:color w:val="A6A6A6" w:themeColor="background1" w:themeShade="A6"/>
              <w:sz w:val="18"/>
              <w:szCs w:val="18"/>
            </w:rPr>
            <w:id w:val="1192429400"/>
            <w:docPartObj>
              <w:docPartGallery w:val="Page Numbers (Top of Page)"/>
              <w:docPartUnique/>
            </w:docPartObj>
          </w:sdtPr>
          <w:sdtEndPr/>
          <w:sdtContent>
            <w:r>
              <w:rPr>
                <w:rFonts w:ascii="Source Sans Pro" w:hAnsi="Source Sans Pro" w:cs="Tahoma"/>
                <w:color w:val="A6A6A6" w:themeColor="background1" w:themeShade="A6"/>
                <w:sz w:val="18"/>
                <w:szCs w:val="18"/>
              </w:rPr>
              <w:tab/>
            </w:r>
            <w:r w:rsidRPr="005B60E5">
              <w:rPr>
                <w:rFonts w:ascii="Source Sans Pro" w:hAnsi="Source Sans Pro" w:cs="Tahoma"/>
                <w:color w:val="A6A6A6" w:themeColor="background1" w:themeShade="A6"/>
                <w:sz w:val="18"/>
                <w:szCs w:val="18"/>
              </w:rPr>
              <w:t xml:space="preserve">Page </w:t>
            </w:r>
            <w:r w:rsidRPr="005B60E5">
              <w:rPr>
                <w:rFonts w:ascii="Source Sans Pro" w:hAnsi="Source Sans Pro" w:cs="Tahoma"/>
                <w:color w:val="A6A6A6" w:themeColor="background1" w:themeShade="A6"/>
                <w:sz w:val="18"/>
                <w:szCs w:val="18"/>
              </w:rPr>
              <w:fldChar w:fldCharType="begin"/>
            </w:r>
            <w:r w:rsidRPr="005B60E5">
              <w:rPr>
                <w:rFonts w:ascii="Source Sans Pro" w:hAnsi="Source Sans Pro" w:cs="Tahoma"/>
                <w:color w:val="A6A6A6" w:themeColor="background1" w:themeShade="A6"/>
                <w:sz w:val="18"/>
                <w:szCs w:val="18"/>
              </w:rPr>
              <w:instrText xml:space="preserve"> PAGE </w:instrText>
            </w:r>
            <w:r w:rsidRPr="005B60E5">
              <w:rPr>
                <w:rFonts w:ascii="Source Sans Pro" w:hAnsi="Source Sans Pro" w:cs="Tahoma"/>
                <w:color w:val="A6A6A6" w:themeColor="background1" w:themeShade="A6"/>
                <w:sz w:val="18"/>
                <w:szCs w:val="18"/>
              </w:rPr>
              <w:fldChar w:fldCharType="separate"/>
            </w:r>
            <w:r w:rsidR="00991A15">
              <w:rPr>
                <w:rFonts w:ascii="Source Sans Pro" w:hAnsi="Source Sans Pro" w:cs="Tahoma"/>
                <w:noProof/>
                <w:color w:val="A6A6A6" w:themeColor="background1" w:themeShade="A6"/>
                <w:sz w:val="18"/>
                <w:szCs w:val="18"/>
              </w:rPr>
              <w:t>2</w:t>
            </w:r>
            <w:r w:rsidRPr="005B60E5">
              <w:rPr>
                <w:rFonts w:ascii="Source Sans Pro" w:hAnsi="Source Sans Pro" w:cs="Tahoma"/>
                <w:color w:val="A6A6A6" w:themeColor="background1" w:themeShade="A6"/>
                <w:sz w:val="18"/>
                <w:szCs w:val="18"/>
              </w:rPr>
              <w:fldChar w:fldCharType="end"/>
            </w:r>
            <w:r w:rsidRPr="005B60E5">
              <w:rPr>
                <w:rFonts w:ascii="Source Sans Pro" w:hAnsi="Source Sans Pro" w:cs="Tahoma"/>
                <w:color w:val="A6A6A6" w:themeColor="background1" w:themeShade="A6"/>
                <w:sz w:val="18"/>
                <w:szCs w:val="18"/>
              </w:rPr>
              <w:t xml:space="preserve"> of </w:t>
            </w:r>
            <w:r w:rsidRPr="005B60E5">
              <w:rPr>
                <w:rFonts w:ascii="Source Sans Pro" w:hAnsi="Source Sans Pro" w:cs="Tahoma"/>
                <w:color w:val="A6A6A6" w:themeColor="background1" w:themeShade="A6"/>
                <w:sz w:val="18"/>
                <w:szCs w:val="18"/>
              </w:rPr>
              <w:fldChar w:fldCharType="begin"/>
            </w:r>
            <w:r w:rsidRPr="005B60E5">
              <w:rPr>
                <w:rFonts w:ascii="Source Sans Pro" w:hAnsi="Source Sans Pro" w:cs="Tahoma"/>
                <w:color w:val="A6A6A6" w:themeColor="background1" w:themeShade="A6"/>
                <w:sz w:val="18"/>
                <w:szCs w:val="18"/>
              </w:rPr>
              <w:instrText xml:space="preserve"> NUMPAGES  </w:instrText>
            </w:r>
            <w:r w:rsidRPr="005B60E5">
              <w:rPr>
                <w:rFonts w:ascii="Source Sans Pro" w:hAnsi="Source Sans Pro" w:cs="Tahoma"/>
                <w:color w:val="A6A6A6" w:themeColor="background1" w:themeShade="A6"/>
                <w:sz w:val="18"/>
                <w:szCs w:val="18"/>
              </w:rPr>
              <w:fldChar w:fldCharType="separate"/>
            </w:r>
            <w:r w:rsidR="00991A15">
              <w:rPr>
                <w:rFonts w:ascii="Source Sans Pro" w:hAnsi="Source Sans Pro" w:cs="Tahoma"/>
                <w:noProof/>
                <w:color w:val="A6A6A6" w:themeColor="background1" w:themeShade="A6"/>
                <w:sz w:val="18"/>
                <w:szCs w:val="18"/>
              </w:rPr>
              <w:t>4</w:t>
            </w:r>
            <w:r w:rsidRPr="005B60E5">
              <w:rPr>
                <w:rFonts w:ascii="Source Sans Pro" w:hAnsi="Source Sans Pro" w:cs="Tahoma"/>
                <w:noProof/>
                <w:color w:val="A6A6A6" w:themeColor="background1" w:themeShade="A6"/>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B41A" w14:textId="77777777" w:rsidR="003D0C92" w:rsidRPr="002D1E45" w:rsidRDefault="009837DA" w:rsidP="00E2049D">
    <w:pPr>
      <w:pStyle w:val="Footer"/>
      <w:tabs>
        <w:tab w:val="left" w:pos="8931"/>
      </w:tabs>
      <w:jc w:val="center"/>
      <w:rPr>
        <w:rFonts w:asciiTheme="minorHAnsi" w:hAnsiTheme="minorHAnsi"/>
        <w:b/>
        <w:color w:val="1F497D" w:themeColor="text2"/>
        <w:sz w:val="16"/>
        <w:szCs w:val="16"/>
      </w:rPr>
    </w:pPr>
    <w:r>
      <w:rPr>
        <w:noProof/>
      </w:rPr>
      <w:pict w14:anchorId="30C1C3E6">
        <v:rect id="_x0000_i1026" alt="" style="width:451.3pt;height:.05pt;mso-width-percent:0;mso-height-percent:0;mso-width-percent:0;mso-height-percent:0" o:hralign="center" o:hrstd="t" o:hr="t" fillcolor="#a0a0a0" stroked="f"/>
      </w:pict>
    </w:r>
  </w:p>
  <w:p w14:paraId="72F20B3B" w14:textId="61F0E895" w:rsidR="003D0C92" w:rsidRPr="009C732C" w:rsidRDefault="003D0C92" w:rsidP="00E2049D">
    <w:pPr>
      <w:pStyle w:val="Footer"/>
      <w:tabs>
        <w:tab w:val="left" w:pos="4536"/>
        <w:tab w:val="right" w:pos="9638"/>
      </w:tabs>
      <w:ind w:right="-1"/>
      <w:rPr>
        <w:rFonts w:ascii="Source Sans Pro" w:hAnsi="Source Sans Pro" w:cs="Tahoma"/>
        <w:color w:val="A6A6A6" w:themeColor="background1" w:themeShade="A6"/>
        <w:sz w:val="18"/>
        <w:szCs w:val="18"/>
      </w:rPr>
    </w:pPr>
    <w:r w:rsidRPr="00C9214B">
      <w:rPr>
        <w:rFonts w:ascii="Source Sans Pro" w:hAnsi="Source Sans Pro" w:cs="Tahoma"/>
        <w:b/>
        <w:sz w:val="22"/>
        <w:szCs w:val="22"/>
      </w:rPr>
      <w:t>Confidential</w:t>
    </w:r>
    <w:sdt>
      <w:sdtPr>
        <w:rPr>
          <w:rFonts w:ascii="Source Sans Pro" w:hAnsi="Source Sans Pro" w:cs="Tahoma"/>
          <w:color w:val="A6A6A6" w:themeColor="background1" w:themeShade="A6"/>
          <w:sz w:val="18"/>
          <w:szCs w:val="18"/>
        </w:rPr>
        <w:id w:val="-201331716"/>
        <w:docPartObj>
          <w:docPartGallery w:val="Page Numbers (Bottom of Page)"/>
          <w:docPartUnique/>
        </w:docPartObj>
      </w:sdtPr>
      <w:sdtEndPr/>
      <w:sdtContent>
        <w:sdt>
          <w:sdtPr>
            <w:rPr>
              <w:rFonts w:ascii="Source Sans Pro" w:hAnsi="Source Sans Pro" w:cs="Tahoma"/>
              <w:color w:val="A6A6A6" w:themeColor="background1" w:themeShade="A6"/>
              <w:sz w:val="18"/>
              <w:szCs w:val="18"/>
            </w:rPr>
            <w:id w:val="-2051757465"/>
            <w:docPartObj>
              <w:docPartGallery w:val="Page Numbers (Top of Page)"/>
              <w:docPartUnique/>
            </w:docPartObj>
          </w:sdtPr>
          <w:sdtEndPr/>
          <w:sdtContent>
            <w:r>
              <w:rPr>
                <w:rFonts w:ascii="Source Sans Pro" w:hAnsi="Source Sans Pro" w:cs="Tahoma"/>
                <w:color w:val="A6A6A6" w:themeColor="background1" w:themeShade="A6"/>
                <w:sz w:val="18"/>
                <w:szCs w:val="18"/>
              </w:rPr>
              <w:tab/>
              <w:t xml:space="preserve">       </w:t>
            </w:r>
            <w:r>
              <w:rPr>
                <w:rFonts w:ascii="Source Sans Pro" w:hAnsi="Source Sans Pro" w:cs="Tahoma"/>
                <w:color w:val="A6A6A6" w:themeColor="background1" w:themeShade="A6"/>
                <w:sz w:val="18"/>
                <w:szCs w:val="18"/>
              </w:rPr>
              <w:tab/>
            </w:r>
            <w:r w:rsidRPr="005B60E5">
              <w:rPr>
                <w:rFonts w:ascii="Source Sans Pro" w:hAnsi="Source Sans Pro" w:cs="Tahoma"/>
                <w:color w:val="A6A6A6" w:themeColor="background1" w:themeShade="A6"/>
                <w:sz w:val="18"/>
                <w:szCs w:val="18"/>
              </w:rPr>
              <w:t xml:space="preserve">Page </w:t>
            </w:r>
            <w:r w:rsidRPr="005B60E5">
              <w:rPr>
                <w:rFonts w:ascii="Source Sans Pro" w:hAnsi="Source Sans Pro" w:cs="Tahoma"/>
                <w:color w:val="A6A6A6" w:themeColor="background1" w:themeShade="A6"/>
                <w:sz w:val="18"/>
                <w:szCs w:val="18"/>
              </w:rPr>
              <w:fldChar w:fldCharType="begin"/>
            </w:r>
            <w:r w:rsidRPr="005B60E5">
              <w:rPr>
                <w:rFonts w:ascii="Source Sans Pro" w:hAnsi="Source Sans Pro" w:cs="Tahoma"/>
                <w:color w:val="A6A6A6" w:themeColor="background1" w:themeShade="A6"/>
                <w:sz w:val="18"/>
                <w:szCs w:val="18"/>
              </w:rPr>
              <w:instrText xml:space="preserve"> PAGE </w:instrText>
            </w:r>
            <w:r w:rsidRPr="005B60E5">
              <w:rPr>
                <w:rFonts w:ascii="Source Sans Pro" w:hAnsi="Source Sans Pro" w:cs="Tahoma"/>
                <w:color w:val="A6A6A6" w:themeColor="background1" w:themeShade="A6"/>
                <w:sz w:val="18"/>
                <w:szCs w:val="18"/>
              </w:rPr>
              <w:fldChar w:fldCharType="separate"/>
            </w:r>
            <w:r w:rsidR="00B778B6">
              <w:rPr>
                <w:rFonts w:ascii="Source Sans Pro" w:hAnsi="Source Sans Pro" w:cs="Tahoma"/>
                <w:noProof/>
                <w:color w:val="A6A6A6" w:themeColor="background1" w:themeShade="A6"/>
                <w:sz w:val="18"/>
                <w:szCs w:val="18"/>
              </w:rPr>
              <w:t>1</w:t>
            </w:r>
            <w:r w:rsidRPr="005B60E5">
              <w:rPr>
                <w:rFonts w:ascii="Source Sans Pro" w:hAnsi="Source Sans Pro" w:cs="Tahoma"/>
                <w:color w:val="A6A6A6" w:themeColor="background1" w:themeShade="A6"/>
                <w:sz w:val="18"/>
                <w:szCs w:val="18"/>
              </w:rPr>
              <w:fldChar w:fldCharType="end"/>
            </w:r>
            <w:r w:rsidRPr="005B60E5">
              <w:rPr>
                <w:rFonts w:ascii="Source Sans Pro" w:hAnsi="Source Sans Pro" w:cs="Tahoma"/>
                <w:color w:val="A6A6A6" w:themeColor="background1" w:themeShade="A6"/>
                <w:sz w:val="18"/>
                <w:szCs w:val="18"/>
              </w:rPr>
              <w:t xml:space="preserve"> of </w:t>
            </w:r>
            <w:r w:rsidRPr="005B60E5">
              <w:rPr>
                <w:rFonts w:ascii="Source Sans Pro" w:hAnsi="Source Sans Pro" w:cs="Tahoma"/>
                <w:color w:val="A6A6A6" w:themeColor="background1" w:themeShade="A6"/>
                <w:sz w:val="18"/>
                <w:szCs w:val="18"/>
              </w:rPr>
              <w:fldChar w:fldCharType="begin"/>
            </w:r>
            <w:r w:rsidRPr="005B60E5">
              <w:rPr>
                <w:rFonts w:ascii="Source Sans Pro" w:hAnsi="Source Sans Pro" w:cs="Tahoma"/>
                <w:color w:val="A6A6A6" w:themeColor="background1" w:themeShade="A6"/>
                <w:sz w:val="18"/>
                <w:szCs w:val="18"/>
              </w:rPr>
              <w:instrText xml:space="preserve"> NUMPAGES  </w:instrText>
            </w:r>
            <w:r w:rsidRPr="005B60E5">
              <w:rPr>
                <w:rFonts w:ascii="Source Sans Pro" w:hAnsi="Source Sans Pro" w:cs="Tahoma"/>
                <w:color w:val="A6A6A6" w:themeColor="background1" w:themeShade="A6"/>
                <w:sz w:val="18"/>
                <w:szCs w:val="18"/>
              </w:rPr>
              <w:fldChar w:fldCharType="separate"/>
            </w:r>
            <w:r w:rsidR="00B778B6">
              <w:rPr>
                <w:rFonts w:ascii="Source Sans Pro" w:hAnsi="Source Sans Pro" w:cs="Tahoma"/>
                <w:noProof/>
                <w:color w:val="A6A6A6" w:themeColor="background1" w:themeShade="A6"/>
                <w:sz w:val="18"/>
                <w:szCs w:val="18"/>
              </w:rPr>
              <w:t>3</w:t>
            </w:r>
            <w:r w:rsidRPr="005B60E5">
              <w:rPr>
                <w:rFonts w:ascii="Source Sans Pro" w:hAnsi="Source Sans Pro" w:cs="Tahoma"/>
                <w:noProof/>
                <w:color w:val="A6A6A6" w:themeColor="background1" w:themeShade="A6"/>
                <w:sz w:val="18"/>
                <w:szCs w:val="18"/>
              </w:rPr>
              <w:fldChar w:fldCharType="end"/>
            </w:r>
          </w:sdtContent>
        </w:sdt>
      </w:sdtContent>
    </w:sdt>
  </w:p>
  <w:p w14:paraId="4AA5C2B4" w14:textId="77777777" w:rsidR="003D0C92" w:rsidRPr="00E2049D" w:rsidRDefault="003D0C92" w:rsidP="00E20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BDFE" w14:textId="77777777" w:rsidR="009837DA" w:rsidRDefault="009837DA" w:rsidP="005B769F">
      <w:r>
        <w:separator/>
      </w:r>
    </w:p>
  </w:footnote>
  <w:footnote w:type="continuationSeparator" w:id="0">
    <w:p w14:paraId="36198C4A" w14:textId="77777777" w:rsidR="009837DA" w:rsidRDefault="009837DA" w:rsidP="005B769F">
      <w:r>
        <w:continuationSeparator/>
      </w:r>
    </w:p>
  </w:footnote>
  <w:footnote w:type="continuationNotice" w:id="1">
    <w:p w14:paraId="4C2D5823" w14:textId="77777777" w:rsidR="009837DA" w:rsidRDefault="009837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11DD" w14:textId="49E4545D" w:rsidR="003D0C92" w:rsidRPr="00013854" w:rsidRDefault="00C9214B" w:rsidP="00013854">
    <w:pPr>
      <w:pStyle w:val="Header"/>
      <w:tabs>
        <w:tab w:val="clear" w:pos="9026"/>
        <w:tab w:val="right" w:pos="9639"/>
      </w:tabs>
      <w:spacing w:after="0"/>
      <w:rPr>
        <w:sz w:val="22"/>
        <w:szCs w:val="22"/>
      </w:rPr>
    </w:pPr>
    <w:r>
      <w:rPr>
        <w:noProof/>
      </w:rPr>
      <w:drawing>
        <wp:inline distT="0" distB="0" distL="0" distR="0" wp14:anchorId="57854049" wp14:editId="2E002748">
          <wp:extent cx="1750025" cy="762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stretch>
                    <a:fillRect/>
                  </a:stretch>
                </pic:blipFill>
                <pic:spPr>
                  <a:xfrm>
                    <a:off x="0" y="0"/>
                    <a:ext cx="1819922" cy="792435"/>
                  </a:xfrm>
                  <a:prstGeom prst="rect">
                    <a:avLst/>
                  </a:prstGeom>
                </pic:spPr>
              </pic:pic>
            </a:graphicData>
          </a:graphic>
        </wp:inline>
      </w:drawing>
    </w:r>
    <w:r w:rsidR="003D0C92" w:rsidRPr="00013854">
      <w:rPr>
        <w:sz w:val="22"/>
        <w:szCs w:val="22"/>
      </w:rPr>
      <w:tab/>
    </w:r>
    <w:r w:rsidR="003D0C92" w:rsidRPr="00013854">
      <w:rPr>
        <w:sz w:val="22"/>
        <w:szCs w:val="22"/>
      </w:rPr>
      <w:tab/>
    </w:r>
    <w:r w:rsidR="001827DA" w:rsidRPr="001827DA">
      <w:rPr>
        <w:b/>
        <w:sz w:val="22"/>
        <w:szCs w:val="22"/>
      </w:rPr>
      <w:t>BOOKING</w:t>
    </w:r>
    <w:r w:rsidR="001827DA">
      <w:rPr>
        <w:sz w:val="22"/>
        <w:szCs w:val="22"/>
      </w:rPr>
      <w:t xml:space="preserve"> </w:t>
    </w:r>
    <w:r w:rsidR="003D0C92" w:rsidRPr="00646CE4">
      <w:rPr>
        <w:b/>
        <w:sz w:val="22"/>
        <w:szCs w:val="22"/>
      </w:rPr>
      <w:t>TERMS AND CONDITIONS</w:t>
    </w:r>
  </w:p>
  <w:p w14:paraId="13494CFD" w14:textId="77777777" w:rsidR="003D0C92" w:rsidRPr="00081017" w:rsidRDefault="009837DA" w:rsidP="00081017">
    <w:pPr>
      <w:pStyle w:val="Header"/>
      <w:tabs>
        <w:tab w:val="clear" w:pos="9026"/>
        <w:tab w:val="right" w:pos="9639"/>
      </w:tabs>
      <w:spacing w:after="0"/>
      <w:rPr>
        <w:b/>
        <w:sz w:val="22"/>
        <w:szCs w:val="22"/>
      </w:rPr>
    </w:pPr>
    <w:r>
      <w:rPr>
        <w:noProof/>
      </w:rPr>
      <w:pict w14:anchorId="10122864">
        <v:rect id="_x0000_i1029" alt="" style="width:451.3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68E1" w14:textId="15C06AA4" w:rsidR="003D0C92" w:rsidRPr="00081017" w:rsidRDefault="003D0C92" w:rsidP="00127C30">
    <w:pPr>
      <w:pStyle w:val="Header"/>
      <w:tabs>
        <w:tab w:val="clear" w:pos="9026"/>
        <w:tab w:val="left" w:pos="2445"/>
        <w:tab w:val="center" w:pos="4819"/>
        <w:tab w:val="right" w:pos="10206"/>
      </w:tabs>
      <w:spacing w:after="0"/>
      <w:rPr>
        <w:b/>
        <w:color w:val="C00000"/>
        <w:sz w:val="24"/>
        <w:szCs w:val="24"/>
      </w:rPr>
    </w:pPr>
    <w:r w:rsidRPr="00646CE4">
      <w:rPr>
        <w:b/>
        <w:noProof/>
        <w:lang w:val="en-US" w:eastAsia="en-US"/>
      </w:rPr>
      <mc:AlternateContent>
        <mc:Choice Requires="wps">
          <w:drawing>
            <wp:anchor distT="0" distB="0" distL="114300" distR="114300" simplePos="0" relativeHeight="251658240" behindDoc="0" locked="0" layoutInCell="1" allowOverlap="1" wp14:anchorId="6CC73979" wp14:editId="31F4C76D">
              <wp:simplePos x="0" y="0"/>
              <wp:positionH relativeFrom="column">
                <wp:posOffset>2778125</wp:posOffset>
              </wp:positionH>
              <wp:positionV relativeFrom="paragraph">
                <wp:posOffset>18415</wp:posOffset>
              </wp:positionV>
              <wp:extent cx="5715" cy="0"/>
              <wp:effectExtent l="6350" t="8890" r="6985"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3319351" id="_x0000_t32" coordsize="21600,21600" o:spt="32" o:oned="t" path="m,l21600,21600e" filled="f">
              <v:path arrowok="t" fillok="f" o:connecttype="none"/>
              <o:lock v:ext="edit" shapetype="t"/>
            </v:shapetype>
            <v:shape id="AutoShape 2" o:spid="_x0000_s1026" type="#_x0000_t32" style="position:absolute;margin-left:218.75pt;margin-top:1.45pt;width:.4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"/>
          </w:pict>
        </mc:Fallback>
      </mc:AlternateContent>
    </w:r>
    <w:r w:rsidR="00C9214B">
      <w:rPr>
        <w:noProof/>
      </w:rPr>
      <w:drawing>
        <wp:inline distT="0" distB="0" distL="0" distR="0" wp14:anchorId="4A63FA3B" wp14:editId="22183545">
          <wp:extent cx="1750025" cy="762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stretch>
                    <a:fillRect/>
                  </a:stretch>
                </pic:blipFill>
                <pic:spPr>
                  <a:xfrm>
                    <a:off x="0" y="0"/>
                    <a:ext cx="1819922" cy="792435"/>
                  </a:xfrm>
                  <a:prstGeom prst="rect">
                    <a:avLst/>
                  </a:prstGeom>
                </pic:spPr>
              </pic:pic>
            </a:graphicData>
          </a:graphic>
        </wp:inline>
      </w:drawing>
    </w:r>
    <w:r w:rsidRPr="00013854">
      <w:rPr>
        <w:b/>
        <w:sz w:val="22"/>
        <w:szCs w:val="22"/>
      </w:rPr>
      <w:tab/>
    </w:r>
    <w:r>
      <w:rPr>
        <w:b/>
        <w:sz w:val="22"/>
        <w:szCs w:val="22"/>
      </w:rPr>
      <w:tab/>
    </w:r>
    <w:r w:rsidR="00C9214B">
      <w:rPr>
        <w:b/>
        <w:sz w:val="22"/>
        <w:szCs w:val="22"/>
      </w:rPr>
      <w:tab/>
    </w:r>
    <w:r>
      <w:rPr>
        <w:b/>
        <w:sz w:val="22"/>
        <w:szCs w:val="22"/>
      </w:rPr>
      <w:t>BOOKING</w:t>
    </w:r>
    <w:r w:rsidRPr="00013854">
      <w:rPr>
        <w:b/>
        <w:sz w:val="22"/>
        <w:szCs w:val="22"/>
      </w:rPr>
      <w:t xml:space="preserve"> TERMS AND CONDITIONS</w:t>
    </w:r>
  </w:p>
  <w:p w14:paraId="4A2647BE" w14:textId="77777777" w:rsidR="003D0C92" w:rsidRPr="00013854" w:rsidRDefault="009837DA" w:rsidP="00F72E2D">
    <w:pPr>
      <w:pStyle w:val="Header"/>
      <w:tabs>
        <w:tab w:val="clear" w:pos="9026"/>
        <w:tab w:val="right" w:pos="9639"/>
      </w:tabs>
      <w:spacing w:after="0"/>
      <w:rPr>
        <w:b/>
        <w:sz w:val="22"/>
        <w:szCs w:val="22"/>
      </w:rPr>
    </w:pPr>
    <w:r>
      <w:rPr>
        <w:noProof/>
      </w:rPr>
      <w:pict w14:anchorId="16936CCD">
        <v:rect id="_x0000_i1027" alt="" style="width:451.3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42D0" w14:textId="77777777" w:rsidR="003D0C92" w:rsidRPr="00013854" w:rsidRDefault="003D0C92" w:rsidP="00E2049D">
    <w:pPr>
      <w:pStyle w:val="Header"/>
      <w:tabs>
        <w:tab w:val="clear" w:pos="9026"/>
        <w:tab w:val="right" w:pos="9639"/>
      </w:tabs>
      <w:spacing w:after="0"/>
      <w:rPr>
        <w:sz w:val="22"/>
        <w:szCs w:val="22"/>
      </w:rPr>
    </w:pPr>
    <w:r w:rsidRPr="00013854">
      <w:rPr>
        <w:sz w:val="22"/>
        <w:szCs w:val="22"/>
      </w:rPr>
      <w:t>[Client Name]</w:t>
    </w:r>
    <w:r w:rsidRPr="00013854">
      <w:rPr>
        <w:sz w:val="22"/>
        <w:szCs w:val="22"/>
      </w:rPr>
      <w:tab/>
    </w:r>
    <w:r w:rsidRPr="00013854">
      <w:rPr>
        <w:sz w:val="22"/>
        <w:szCs w:val="22"/>
      </w:rPr>
      <w:tab/>
      <w:t>Sales Terms and Conditions</w:t>
    </w:r>
  </w:p>
  <w:p w14:paraId="686DD8BD" w14:textId="77777777" w:rsidR="003D0C92" w:rsidRPr="00081017" w:rsidRDefault="009837DA" w:rsidP="00E2049D">
    <w:pPr>
      <w:pStyle w:val="Header"/>
      <w:tabs>
        <w:tab w:val="clear" w:pos="9026"/>
        <w:tab w:val="right" w:pos="9639"/>
      </w:tabs>
      <w:spacing w:after="0"/>
      <w:rPr>
        <w:b/>
        <w:sz w:val="22"/>
        <w:szCs w:val="22"/>
      </w:rPr>
    </w:pPr>
    <w:r>
      <w:rPr>
        <w:noProof/>
      </w:rPr>
      <w:pict w14:anchorId="148516B7">
        <v:rect id="_x0000_i1025" alt="" style="width:.45pt;height:.05pt;mso-width-percent:0;mso-height-percent:0;mso-width-percent:0;mso-height-percent:0" o:hrpct="1" o:hralign="center" o:hrstd="t" o:hr="t" fillcolor="#a0a0a0" stroked="f"/>
      </w:pict>
    </w:r>
  </w:p>
  <w:p w14:paraId="5920A6D2" w14:textId="77777777" w:rsidR="003D0C92" w:rsidRPr="00266745" w:rsidRDefault="003D0C92" w:rsidP="00F72E2D">
    <w:pPr>
      <w:pStyle w:val="Header"/>
      <w:tabs>
        <w:tab w:val="clear" w:pos="9026"/>
        <w:tab w:val="right" w:pos="9639"/>
      </w:tabs>
      <w:spacing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B2140A"/>
    <w:lvl w:ilvl="0">
      <w:start w:val="1"/>
      <w:numFmt w:val="bullet"/>
      <w:pStyle w:val="Heading9"/>
      <w:lvlText w:val=""/>
      <w:lvlJc w:val="left"/>
      <w:pPr>
        <w:tabs>
          <w:tab w:val="num" w:pos="360"/>
        </w:tabs>
        <w:ind w:left="360" w:hanging="360"/>
      </w:pPr>
      <w:rPr>
        <w:rFonts w:ascii="Symbol" w:hAnsi="Symbol" w:hint="default"/>
      </w:rPr>
    </w:lvl>
  </w:abstractNum>
  <w:abstractNum w:abstractNumId="1" w15:restartNumberingAfterBreak="0">
    <w:nsid w:val="032E3132"/>
    <w:multiLevelType w:val="hybridMultilevel"/>
    <w:tmpl w:val="2E34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136BD"/>
    <w:multiLevelType w:val="multilevel"/>
    <w:tmpl w:val="3168E638"/>
    <w:lvl w:ilvl="0">
      <w:start w:val="1"/>
      <w:numFmt w:val="decimal"/>
      <w:pStyle w:val="Standard1"/>
      <w:lvlText w:val="%1"/>
      <w:lvlJc w:val="left"/>
      <w:pPr>
        <w:tabs>
          <w:tab w:val="num" w:pos="720"/>
        </w:tabs>
        <w:ind w:left="720" w:hanging="720"/>
      </w:pPr>
      <w:rPr>
        <w:rFonts w:ascii="Verdana" w:hAnsi="Verdana" w:hint="default"/>
        <w:b w:val="0"/>
        <w:i w:val="0"/>
        <w:sz w:val="20"/>
      </w:rPr>
    </w:lvl>
    <w:lvl w:ilvl="1">
      <w:start w:val="1"/>
      <w:numFmt w:val="decimal"/>
      <w:pStyle w:val="Standard2"/>
      <w:lvlText w:val="%1.%2"/>
      <w:lvlJc w:val="left"/>
      <w:pPr>
        <w:tabs>
          <w:tab w:val="num" w:pos="720"/>
        </w:tabs>
        <w:ind w:left="720" w:hanging="720"/>
      </w:pPr>
      <w:rPr>
        <w:rFonts w:ascii="Verdana" w:hAnsi="Verdana" w:hint="default"/>
        <w:b w:val="0"/>
        <w:i w:val="0"/>
        <w:sz w:val="20"/>
      </w:rPr>
    </w:lvl>
    <w:lvl w:ilvl="2">
      <w:start w:val="1"/>
      <w:numFmt w:val="lowerLetter"/>
      <w:pStyle w:val="Standard3"/>
      <w:lvlText w:val="(%3)"/>
      <w:lvlJc w:val="left"/>
      <w:pPr>
        <w:tabs>
          <w:tab w:val="num" w:pos="1440"/>
        </w:tabs>
        <w:ind w:left="1440" w:hanging="720"/>
      </w:pPr>
      <w:rPr>
        <w:rFonts w:ascii="Arial" w:hAnsi="Arial" w:cs="Arial" w:hint="default"/>
        <w:b w:val="0"/>
        <w:i w:val="0"/>
        <w:sz w:val="22"/>
        <w:szCs w:val="22"/>
      </w:rPr>
    </w:lvl>
    <w:lvl w:ilvl="3">
      <w:start w:val="1"/>
      <w:numFmt w:val="lowerRoman"/>
      <w:pStyle w:val="Standard4"/>
      <w:lvlText w:val="(%4)"/>
      <w:lvlJc w:val="left"/>
      <w:pPr>
        <w:tabs>
          <w:tab w:val="num" w:pos="2160"/>
        </w:tabs>
        <w:ind w:left="2160" w:hanging="720"/>
      </w:pPr>
      <w:rPr>
        <w:rFonts w:ascii="Verdana" w:hAnsi="Verdana" w:hint="default"/>
        <w:b w:val="0"/>
        <w:i w:val="0"/>
        <w:sz w:val="20"/>
      </w:rPr>
    </w:lvl>
    <w:lvl w:ilvl="4">
      <w:start w:val="1"/>
      <w:numFmt w:val="upperLetter"/>
      <w:pStyle w:val="Standard5"/>
      <w:lvlText w:val="(%5)"/>
      <w:lvlJc w:val="left"/>
      <w:pPr>
        <w:tabs>
          <w:tab w:val="num" w:pos="2880"/>
        </w:tabs>
        <w:ind w:left="2880" w:hanging="720"/>
      </w:pPr>
      <w:rPr>
        <w:rFonts w:ascii="Verdana" w:hAnsi="Verdana" w:hint="default"/>
        <w:b w:val="0"/>
        <w:i w:val="0"/>
        <w:sz w:val="20"/>
      </w:rPr>
    </w:lvl>
    <w:lvl w:ilvl="5">
      <w:start w:val="1"/>
      <w:numFmt w:val="decimal"/>
      <w:pStyle w:val="Standard6"/>
      <w:lvlText w:val="(%6)"/>
      <w:lvlJc w:val="left"/>
      <w:pPr>
        <w:tabs>
          <w:tab w:val="num" w:pos="3600"/>
        </w:tabs>
        <w:ind w:left="3600" w:hanging="720"/>
      </w:pPr>
      <w:rPr>
        <w:rFonts w:ascii="Verdana" w:hAnsi="Verdana" w:hint="default"/>
        <w:b w:val="0"/>
        <w:i w:val="0"/>
        <w:sz w:val="20"/>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3" w15:restartNumberingAfterBreak="0">
    <w:nsid w:val="24BD1E9A"/>
    <w:multiLevelType w:val="multilevel"/>
    <w:tmpl w:val="5A587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322A0"/>
    <w:multiLevelType w:val="hybridMultilevel"/>
    <w:tmpl w:val="02AE456E"/>
    <w:lvl w:ilvl="0" w:tplc="B7224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C043E"/>
    <w:multiLevelType w:val="hybridMultilevel"/>
    <w:tmpl w:val="E2D0C9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C053E7B"/>
    <w:multiLevelType w:val="hybridMultilevel"/>
    <w:tmpl w:val="68E81D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42E628DF"/>
    <w:multiLevelType w:val="hybridMultilevel"/>
    <w:tmpl w:val="6BF28A4A"/>
    <w:lvl w:ilvl="0" w:tplc="6C300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50894"/>
    <w:multiLevelType w:val="hybridMultilevel"/>
    <w:tmpl w:val="68C82306"/>
    <w:lvl w:ilvl="0" w:tplc="AE92A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84394"/>
    <w:multiLevelType w:val="hybridMultilevel"/>
    <w:tmpl w:val="8564E838"/>
    <w:lvl w:ilvl="0" w:tplc="18C49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5574F"/>
    <w:multiLevelType w:val="hybridMultilevel"/>
    <w:tmpl w:val="F9C21780"/>
    <w:lvl w:ilvl="0" w:tplc="08DAFA60">
      <w:start w:val="1"/>
      <w:numFmt w:val="bullet"/>
      <w:pStyle w:val="Normalbullet1"/>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2C296B"/>
    <w:multiLevelType w:val="multilevel"/>
    <w:tmpl w:val="903861DE"/>
    <w:lvl w:ilvl="0">
      <w:start w:val="1"/>
      <w:numFmt w:val="none"/>
      <w:pStyle w:val="ListBullet"/>
      <w:suff w:val="nothing"/>
      <w:lvlText w:val="%1"/>
      <w:lvlJc w:val="left"/>
      <w:pPr>
        <w:ind w:left="851"/>
      </w:pPr>
      <w:rPr>
        <w:rFonts w:cs="Times New Roman" w:hint="default"/>
        <w:vanish w:val="0"/>
        <w:sz w:val="2"/>
      </w:rPr>
    </w:lvl>
    <w:lvl w:ilvl="1">
      <w:start w:val="1"/>
      <w:numFmt w:val="decimal"/>
      <w:lvlText w:val="%2"/>
      <w:lvlJc w:val="left"/>
      <w:pPr>
        <w:tabs>
          <w:tab w:val="num" w:pos="851"/>
        </w:tabs>
        <w:ind w:left="851" w:hanging="851"/>
      </w:pPr>
      <w:rPr>
        <w:rFonts w:cs="Times New Roman" w:hint="default"/>
      </w:rPr>
    </w:lvl>
    <w:lvl w:ilvl="2">
      <w:start w:val="1"/>
      <w:numFmt w:val="decimal"/>
      <w:isLgl/>
      <w:lvlText w:val="%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lowerLetter"/>
      <w:lvlText w:val="(%4)"/>
      <w:lvlJc w:val="left"/>
      <w:pPr>
        <w:tabs>
          <w:tab w:val="num" w:pos="1418"/>
        </w:tabs>
        <w:ind w:left="1418" w:hanging="567"/>
      </w:pPr>
      <w:rPr>
        <w:rFonts w:cs="Times New Roman" w:hint="default"/>
      </w:rPr>
    </w:lvl>
    <w:lvl w:ilvl="4">
      <w:start w:val="1"/>
      <w:numFmt w:val="lowerRoman"/>
      <w:lvlText w:val="(%5)"/>
      <w:lvlJc w:val="left"/>
      <w:pPr>
        <w:tabs>
          <w:tab w:val="num" w:pos="1985"/>
        </w:tabs>
        <w:ind w:left="1985" w:hanging="567"/>
      </w:pPr>
      <w:rPr>
        <w:rFonts w:cs="Times New Roman" w:hint="default"/>
      </w:rPr>
    </w:lvl>
    <w:lvl w:ilvl="5">
      <w:start w:val="1"/>
      <w:numFmt w:val="upperLetter"/>
      <w:lvlText w:val="(%6)"/>
      <w:lvlJc w:val="left"/>
      <w:pPr>
        <w:tabs>
          <w:tab w:val="num" w:pos="2552"/>
        </w:tabs>
        <w:ind w:left="2552" w:hanging="567"/>
      </w:pPr>
      <w:rPr>
        <w:rFonts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cs="Times New Roman" w:hint="default"/>
      </w:rPr>
    </w:lvl>
  </w:abstractNum>
  <w:num w:numId="1">
    <w:abstractNumId w:val="10"/>
  </w:num>
  <w:num w:numId="2">
    <w:abstractNumId w:val="2"/>
  </w:num>
  <w:num w:numId="3">
    <w:abstractNumId w:val="0"/>
  </w:num>
  <w:num w:numId="4">
    <w:abstractNumId w:val="11"/>
  </w:num>
  <w:num w:numId="5">
    <w:abstractNumId w:val="8"/>
  </w:num>
  <w:num w:numId="6">
    <w:abstractNumId w:val="9"/>
  </w:num>
  <w:num w:numId="7">
    <w:abstractNumId w:val="7"/>
  </w:num>
  <w:num w:numId="8">
    <w:abstractNumId w:val="4"/>
  </w:num>
  <w:num w:numId="9">
    <w:abstractNumId w:val="5"/>
  </w:num>
  <w:num w:numId="10">
    <w:abstractNumId w:val="6"/>
  </w:num>
  <w:num w:numId="11">
    <w:abstractNumId w:val="3"/>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98"/>
    <w:rsid w:val="00000B04"/>
    <w:rsid w:val="000020B9"/>
    <w:rsid w:val="00004350"/>
    <w:rsid w:val="000049BC"/>
    <w:rsid w:val="00013854"/>
    <w:rsid w:val="000150B8"/>
    <w:rsid w:val="000168D7"/>
    <w:rsid w:val="000175B2"/>
    <w:rsid w:val="000224ED"/>
    <w:rsid w:val="00023C46"/>
    <w:rsid w:val="00023F90"/>
    <w:rsid w:val="00025DF1"/>
    <w:rsid w:val="00026DB3"/>
    <w:rsid w:val="000270EE"/>
    <w:rsid w:val="00027FCE"/>
    <w:rsid w:val="00033B12"/>
    <w:rsid w:val="00034002"/>
    <w:rsid w:val="00035245"/>
    <w:rsid w:val="00040301"/>
    <w:rsid w:val="0004070C"/>
    <w:rsid w:val="00040D9F"/>
    <w:rsid w:val="00041191"/>
    <w:rsid w:val="000412E0"/>
    <w:rsid w:val="000414BF"/>
    <w:rsid w:val="000418B5"/>
    <w:rsid w:val="0004225F"/>
    <w:rsid w:val="0004582E"/>
    <w:rsid w:val="00046DF1"/>
    <w:rsid w:val="00050129"/>
    <w:rsid w:val="000517D5"/>
    <w:rsid w:val="00051C2B"/>
    <w:rsid w:val="00053696"/>
    <w:rsid w:val="00054867"/>
    <w:rsid w:val="0005535E"/>
    <w:rsid w:val="00057875"/>
    <w:rsid w:val="000607AE"/>
    <w:rsid w:val="00060C64"/>
    <w:rsid w:val="0006285F"/>
    <w:rsid w:val="00065F4B"/>
    <w:rsid w:val="00067451"/>
    <w:rsid w:val="00067A36"/>
    <w:rsid w:val="0007077F"/>
    <w:rsid w:val="0007085A"/>
    <w:rsid w:val="00071956"/>
    <w:rsid w:val="00071F5B"/>
    <w:rsid w:val="0007223A"/>
    <w:rsid w:val="0007322B"/>
    <w:rsid w:val="00076C79"/>
    <w:rsid w:val="00076E9F"/>
    <w:rsid w:val="00077ED3"/>
    <w:rsid w:val="00080156"/>
    <w:rsid w:val="000808E4"/>
    <w:rsid w:val="00080D4C"/>
    <w:rsid w:val="00081017"/>
    <w:rsid w:val="000842D7"/>
    <w:rsid w:val="00091129"/>
    <w:rsid w:val="00092F62"/>
    <w:rsid w:val="000A1346"/>
    <w:rsid w:val="000A5FF9"/>
    <w:rsid w:val="000B1D24"/>
    <w:rsid w:val="000B4381"/>
    <w:rsid w:val="000B50A4"/>
    <w:rsid w:val="000B74EF"/>
    <w:rsid w:val="000C0553"/>
    <w:rsid w:val="000C4C0F"/>
    <w:rsid w:val="000C63F9"/>
    <w:rsid w:val="000D0EF5"/>
    <w:rsid w:val="000D14A3"/>
    <w:rsid w:val="000D1B40"/>
    <w:rsid w:val="000D35DC"/>
    <w:rsid w:val="000D41C8"/>
    <w:rsid w:val="000D44A7"/>
    <w:rsid w:val="000D6F50"/>
    <w:rsid w:val="000E027C"/>
    <w:rsid w:val="000E1B16"/>
    <w:rsid w:val="000E2B3A"/>
    <w:rsid w:val="000E7589"/>
    <w:rsid w:val="000E765F"/>
    <w:rsid w:val="000E7D67"/>
    <w:rsid w:val="000F1689"/>
    <w:rsid w:val="000F3915"/>
    <w:rsid w:val="000F485A"/>
    <w:rsid w:val="000F627E"/>
    <w:rsid w:val="000F7098"/>
    <w:rsid w:val="000F7B2D"/>
    <w:rsid w:val="00103BD1"/>
    <w:rsid w:val="00104D04"/>
    <w:rsid w:val="00105432"/>
    <w:rsid w:val="00107316"/>
    <w:rsid w:val="001074CB"/>
    <w:rsid w:val="00107F08"/>
    <w:rsid w:val="0011007C"/>
    <w:rsid w:val="001113DA"/>
    <w:rsid w:val="001117F8"/>
    <w:rsid w:val="00111D88"/>
    <w:rsid w:val="0011380F"/>
    <w:rsid w:val="00115C94"/>
    <w:rsid w:val="00120A4F"/>
    <w:rsid w:val="00123531"/>
    <w:rsid w:val="0012364E"/>
    <w:rsid w:val="00125AF3"/>
    <w:rsid w:val="00127C30"/>
    <w:rsid w:val="00133A40"/>
    <w:rsid w:val="00135C9E"/>
    <w:rsid w:val="001407A9"/>
    <w:rsid w:val="0014083D"/>
    <w:rsid w:val="001415F1"/>
    <w:rsid w:val="0014187F"/>
    <w:rsid w:val="0014400C"/>
    <w:rsid w:val="001447B6"/>
    <w:rsid w:val="001476E7"/>
    <w:rsid w:val="00150056"/>
    <w:rsid w:val="00156158"/>
    <w:rsid w:val="00162AB5"/>
    <w:rsid w:val="00162D34"/>
    <w:rsid w:val="00163CE8"/>
    <w:rsid w:val="00174CB2"/>
    <w:rsid w:val="001827DA"/>
    <w:rsid w:val="001838D2"/>
    <w:rsid w:val="00185AD2"/>
    <w:rsid w:val="00190627"/>
    <w:rsid w:val="00192499"/>
    <w:rsid w:val="00193C00"/>
    <w:rsid w:val="00194B3F"/>
    <w:rsid w:val="001A1AAC"/>
    <w:rsid w:val="001A3C67"/>
    <w:rsid w:val="001A5992"/>
    <w:rsid w:val="001A6E50"/>
    <w:rsid w:val="001B16A7"/>
    <w:rsid w:val="001B2F34"/>
    <w:rsid w:val="001B4869"/>
    <w:rsid w:val="001B67FE"/>
    <w:rsid w:val="001C17FC"/>
    <w:rsid w:val="001C7A5C"/>
    <w:rsid w:val="001D1923"/>
    <w:rsid w:val="001D31EA"/>
    <w:rsid w:val="001D42C0"/>
    <w:rsid w:val="001D5F4D"/>
    <w:rsid w:val="001D6B5D"/>
    <w:rsid w:val="001E29B3"/>
    <w:rsid w:val="001E2A02"/>
    <w:rsid w:val="001E370E"/>
    <w:rsid w:val="001E4559"/>
    <w:rsid w:val="001E5F5C"/>
    <w:rsid w:val="001E6463"/>
    <w:rsid w:val="001E671A"/>
    <w:rsid w:val="001F1915"/>
    <w:rsid w:val="001F20F4"/>
    <w:rsid w:val="001F315C"/>
    <w:rsid w:val="001F70F0"/>
    <w:rsid w:val="001F715E"/>
    <w:rsid w:val="001F775D"/>
    <w:rsid w:val="00200535"/>
    <w:rsid w:val="002019B2"/>
    <w:rsid w:val="0020337D"/>
    <w:rsid w:val="00206CA8"/>
    <w:rsid w:val="0020710F"/>
    <w:rsid w:val="002115AA"/>
    <w:rsid w:val="00212EC8"/>
    <w:rsid w:val="002130D2"/>
    <w:rsid w:val="00213C51"/>
    <w:rsid w:val="00214AB0"/>
    <w:rsid w:val="00216CAE"/>
    <w:rsid w:val="00220D65"/>
    <w:rsid w:val="00223676"/>
    <w:rsid w:val="002240FF"/>
    <w:rsid w:val="002258B5"/>
    <w:rsid w:val="00231C30"/>
    <w:rsid w:val="00233FFA"/>
    <w:rsid w:val="00236750"/>
    <w:rsid w:val="00240735"/>
    <w:rsid w:val="0024093A"/>
    <w:rsid w:val="002439C9"/>
    <w:rsid w:val="002473EE"/>
    <w:rsid w:val="00250FDA"/>
    <w:rsid w:val="00251C02"/>
    <w:rsid w:val="00253374"/>
    <w:rsid w:val="00256203"/>
    <w:rsid w:val="00257FD5"/>
    <w:rsid w:val="0026180A"/>
    <w:rsid w:val="002657BC"/>
    <w:rsid w:val="002659FB"/>
    <w:rsid w:val="00265B00"/>
    <w:rsid w:val="00265B20"/>
    <w:rsid w:val="00266745"/>
    <w:rsid w:val="00270B61"/>
    <w:rsid w:val="00274ECF"/>
    <w:rsid w:val="002773B1"/>
    <w:rsid w:val="00284157"/>
    <w:rsid w:val="00287264"/>
    <w:rsid w:val="0029415D"/>
    <w:rsid w:val="002A2B32"/>
    <w:rsid w:val="002A389A"/>
    <w:rsid w:val="002A3E48"/>
    <w:rsid w:val="002B2DC9"/>
    <w:rsid w:val="002B5D89"/>
    <w:rsid w:val="002C1508"/>
    <w:rsid w:val="002C178A"/>
    <w:rsid w:val="002C4601"/>
    <w:rsid w:val="002C5C76"/>
    <w:rsid w:val="002D1DB0"/>
    <w:rsid w:val="002D1E45"/>
    <w:rsid w:val="002D2C79"/>
    <w:rsid w:val="002D4E7E"/>
    <w:rsid w:val="002D4EAC"/>
    <w:rsid w:val="002D586C"/>
    <w:rsid w:val="002D6D9B"/>
    <w:rsid w:val="002D7C59"/>
    <w:rsid w:val="002E33D3"/>
    <w:rsid w:val="002E5CBF"/>
    <w:rsid w:val="002E64C0"/>
    <w:rsid w:val="002F1C42"/>
    <w:rsid w:val="002F2F6F"/>
    <w:rsid w:val="002F3C85"/>
    <w:rsid w:val="002F539C"/>
    <w:rsid w:val="002F5685"/>
    <w:rsid w:val="002F621B"/>
    <w:rsid w:val="00300815"/>
    <w:rsid w:val="003018C5"/>
    <w:rsid w:val="003020C8"/>
    <w:rsid w:val="00302AEC"/>
    <w:rsid w:val="00302F44"/>
    <w:rsid w:val="003049C2"/>
    <w:rsid w:val="00310EC8"/>
    <w:rsid w:val="00317C17"/>
    <w:rsid w:val="003224E4"/>
    <w:rsid w:val="003225A8"/>
    <w:rsid w:val="003234C4"/>
    <w:rsid w:val="003261A8"/>
    <w:rsid w:val="003268D7"/>
    <w:rsid w:val="003269F4"/>
    <w:rsid w:val="0032743A"/>
    <w:rsid w:val="00334556"/>
    <w:rsid w:val="00335427"/>
    <w:rsid w:val="003356E3"/>
    <w:rsid w:val="00337663"/>
    <w:rsid w:val="003445E4"/>
    <w:rsid w:val="00345F16"/>
    <w:rsid w:val="00346795"/>
    <w:rsid w:val="00347A94"/>
    <w:rsid w:val="0035354F"/>
    <w:rsid w:val="00355D8F"/>
    <w:rsid w:val="00356930"/>
    <w:rsid w:val="00360D3E"/>
    <w:rsid w:val="003645FB"/>
    <w:rsid w:val="00374106"/>
    <w:rsid w:val="00383929"/>
    <w:rsid w:val="00384F7D"/>
    <w:rsid w:val="00385219"/>
    <w:rsid w:val="003913CA"/>
    <w:rsid w:val="00391ADE"/>
    <w:rsid w:val="00392B65"/>
    <w:rsid w:val="00394312"/>
    <w:rsid w:val="00397AC2"/>
    <w:rsid w:val="003A4DD4"/>
    <w:rsid w:val="003A59C9"/>
    <w:rsid w:val="003A622C"/>
    <w:rsid w:val="003A7F1D"/>
    <w:rsid w:val="003B0905"/>
    <w:rsid w:val="003B2872"/>
    <w:rsid w:val="003B3BC0"/>
    <w:rsid w:val="003B692C"/>
    <w:rsid w:val="003C2111"/>
    <w:rsid w:val="003C247C"/>
    <w:rsid w:val="003C381A"/>
    <w:rsid w:val="003C5943"/>
    <w:rsid w:val="003C6103"/>
    <w:rsid w:val="003C6D4D"/>
    <w:rsid w:val="003C7155"/>
    <w:rsid w:val="003C797B"/>
    <w:rsid w:val="003D0259"/>
    <w:rsid w:val="003D0C92"/>
    <w:rsid w:val="003D216D"/>
    <w:rsid w:val="003D74A9"/>
    <w:rsid w:val="003D7C38"/>
    <w:rsid w:val="003E27FB"/>
    <w:rsid w:val="003E74CC"/>
    <w:rsid w:val="003F0F4C"/>
    <w:rsid w:val="003F3212"/>
    <w:rsid w:val="003F46FF"/>
    <w:rsid w:val="003F5519"/>
    <w:rsid w:val="003F64EE"/>
    <w:rsid w:val="00401616"/>
    <w:rsid w:val="00402ACC"/>
    <w:rsid w:val="004032AF"/>
    <w:rsid w:val="00404BF5"/>
    <w:rsid w:val="004079F3"/>
    <w:rsid w:val="00422F95"/>
    <w:rsid w:val="00423E0A"/>
    <w:rsid w:val="0042719A"/>
    <w:rsid w:val="00431A73"/>
    <w:rsid w:val="00431C78"/>
    <w:rsid w:val="0043276E"/>
    <w:rsid w:val="00433E01"/>
    <w:rsid w:val="00434A19"/>
    <w:rsid w:val="00434B14"/>
    <w:rsid w:val="004354A8"/>
    <w:rsid w:val="00435A82"/>
    <w:rsid w:val="00436608"/>
    <w:rsid w:val="00436A91"/>
    <w:rsid w:val="0043793C"/>
    <w:rsid w:val="004406AF"/>
    <w:rsid w:val="00443CDD"/>
    <w:rsid w:val="00444EA7"/>
    <w:rsid w:val="00445047"/>
    <w:rsid w:val="00446CF0"/>
    <w:rsid w:val="00451BD8"/>
    <w:rsid w:val="00456768"/>
    <w:rsid w:val="00457D37"/>
    <w:rsid w:val="004605B2"/>
    <w:rsid w:val="00464E5F"/>
    <w:rsid w:val="00465ADB"/>
    <w:rsid w:val="00465B9D"/>
    <w:rsid w:val="00466A5E"/>
    <w:rsid w:val="00467288"/>
    <w:rsid w:val="0047093F"/>
    <w:rsid w:val="00471E17"/>
    <w:rsid w:val="00473C52"/>
    <w:rsid w:val="00474866"/>
    <w:rsid w:val="004760B0"/>
    <w:rsid w:val="00476F3A"/>
    <w:rsid w:val="004775B5"/>
    <w:rsid w:val="004801FD"/>
    <w:rsid w:val="00482B5E"/>
    <w:rsid w:val="004845C2"/>
    <w:rsid w:val="004859BF"/>
    <w:rsid w:val="0048604B"/>
    <w:rsid w:val="00495365"/>
    <w:rsid w:val="004954A5"/>
    <w:rsid w:val="00497F9D"/>
    <w:rsid w:val="004A0295"/>
    <w:rsid w:val="004A1AB0"/>
    <w:rsid w:val="004A5C72"/>
    <w:rsid w:val="004B0F7A"/>
    <w:rsid w:val="004B1DF0"/>
    <w:rsid w:val="004B2BF2"/>
    <w:rsid w:val="004B2C2B"/>
    <w:rsid w:val="004B56AA"/>
    <w:rsid w:val="004B5ACA"/>
    <w:rsid w:val="004C069F"/>
    <w:rsid w:val="004C4472"/>
    <w:rsid w:val="004C7802"/>
    <w:rsid w:val="004D0798"/>
    <w:rsid w:val="004D222A"/>
    <w:rsid w:val="004D37A9"/>
    <w:rsid w:val="004D75C4"/>
    <w:rsid w:val="004E05AE"/>
    <w:rsid w:val="004E09AD"/>
    <w:rsid w:val="004E1896"/>
    <w:rsid w:val="004E52A6"/>
    <w:rsid w:val="004E648A"/>
    <w:rsid w:val="004E6D40"/>
    <w:rsid w:val="004E744B"/>
    <w:rsid w:val="004F34BF"/>
    <w:rsid w:val="004F5EF2"/>
    <w:rsid w:val="004F69AA"/>
    <w:rsid w:val="004F7168"/>
    <w:rsid w:val="004F7C04"/>
    <w:rsid w:val="005006A1"/>
    <w:rsid w:val="0050097C"/>
    <w:rsid w:val="0050190D"/>
    <w:rsid w:val="00501BB9"/>
    <w:rsid w:val="005039F2"/>
    <w:rsid w:val="00505CED"/>
    <w:rsid w:val="00505D43"/>
    <w:rsid w:val="005071AD"/>
    <w:rsid w:val="00507302"/>
    <w:rsid w:val="00511D22"/>
    <w:rsid w:val="00516726"/>
    <w:rsid w:val="005241BE"/>
    <w:rsid w:val="005264F5"/>
    <w:rsid w:val="00527A97"/>
    <w:rsid w:val="0053223E"/>
    <w:rsid w:val="00535ACC"/>
    <w:rsid w:val="00535B11"/>
    <w:rsid w:val="00541E51"/>
    <w:rsid w:val="0054206B"/>
    <w:rsid w:val="00542D24"/>
    <w:rsid w:val="00543DA3"/>
    <w:rsid w:val="005515F6"/>
    <w:rsid w:val="00552750"/>
    <w:rsid w:val="00563958"/>
    <w:rsid w:val="00566FBD"/>
    <w:rsid w:val="00567139"/>
    <w:rsid w:val="00571D98"/>
    <w:rsid w:val="00571DEC"/>
    <w:rsid w:val="00571E79"/>
    <w:rsid w:val="0057236A"/>
    <w:rsid w:val="00573402"/>
    <w:rsid w:val="005754FE"/>
    <w:rsid w:val="00575729"/>
    <w:rsid w:val="0057662C"/>
    <w:rsid w:val="00577247"/>
    <w:rsid w:val="00585E20"/>
    <w:rsid w:val="00586089"/>
    <w:rsid w:val="00587243"/>
    <w:rsid w:val="00587854"/>
    <w:rsid w:val="00591EBF"/>
    <w:rsid w:val="005926FD"/>
    <w:rsid w:val="00592E82"/>
    <w:rsid w:val="005A0176"/>
    <w:rsid w:val="005A62F0"/>
    <w:rsid w:val="005A647F"/>
    <w:rsid w:val="005B093B"/>
    <w:rsid w:val="005B1483"/>
    <w:rsid w:val="005B5A95"/>
    <w:rsid w:val="005B769F"/>
    <w:rsid w:val="005C5BBA"/>
    <w:rsid w:val="005C7028"/>
    <w:rsid w:val="005D0BDD"/>
    <w:rsid w:val="005D0E63"/>
    <w:rsid w:val="005D1252"/>
    <w:rsid w:val="005D21D3"/>
    <w:rsid w:val="005D3180"/>
    <w:rsid w:val="005D6123"/>
    <w:rsid w:val="005D6D85"/>
    <w:rsid w:val="005E0D55"/>
    <w:rsid w:val="005E469A"/>
    <w:rsid w:val="005E4F96"/>
    <w:rsid w:val="005E59F9"/>
    <w:rsid w:val="005E6947"/>
    <w:rsid w:val="005E7C86"/>
    <w:rsid w:val="005F148A"/>
    <w:rsid w:val="005F2081"/>
    <w:rsid w:val="005F2996"/>
    <w:rsid w:val="005F3F2A"/>
    <w:rsid w:val="005F5B68"/>
    <w:rsid w:val="005F60F3"/>
    <w:rsid w:val="005F708B"/>
    <w:rsid w:val="006015A0"/>
    <w:rsid w:val="00602DD4"/>
    <w:rsid w:val="00603D91"/>
    <w:rsid w:val="00612A46"/>
    <w:rsid w:val="00613B8D"/>
    <w:rsid w:val="00615BAC"/>
    <w:rsid w:val="0062065B"/>
    <w:rsid w:val="006234C2"/>
    <w:rsid w:val="00623F2D"/>
    <w:rsid w:val="00625D41"/>
    <w:rsid w:val="00626D72"/>
    <w:rsid w:val="006315F3"/>
    <w:rsid w:val="00632E03"/>
    <w:rsid w:val="00634E15"/>
    <w:rsid w:val="00635028"/>
    <w:rsid w:val="00635182"/>
    <w:rsid w:val="006354F6"/>
    <w:rsid w:val="00635A1B"/>
    <w:rsid w:val="00640ECB"/>
    <w:rsid w:val="00641A8C"/>
    <w:rsid w:val="00646CE4"/>
    <w:rsid w:val="00651D35"/>
    <w:rsid w:val="0065570C"/>
    <w:rsid w:val="00661E45"/>
    <w:rsid w:val="00671300"/>
    <w:rsid w:val="006722F4"/>
    <w:rsid w:val="006724D0"/>
    <w:rsid w:val="00672B17"/>
    <w:rsid w:val="00673824"/>
    <w:rsid w:val="0067758C"/>
    <w:rsid w:val="0068056D"/>
    <w:rsid w:val="00684A5B"/>
    <w:rsid w:val="00686B21"/>
    <w:rsid w:val="0069417E"/>
    <w:rsid w:val="00695B19"/>
    <w:rsid w:val="006A011C"/>
    <w:rsid w:val="006A025E"/>
    <w:rsid w:val="006A24FD"/>
    <w:rsid w:val="006A3D00"/>
    <w:rsid w:val="006A4A44"/>
    <w:rsid w:val="006A4DB3"/>
    <w:rsid w:val="006B13B7"/>
    <w:rsid w:val="006B1685"/>
    <w:rsid w:val="006B6018"/>
    <w:rsid w:val="006C04AA"/>
    <w:rsid w:val="006C1456"/>
    <w:rsid w:val="006C22F8"/>
    <w:rsid w:val="006C30DE"/>
    <w:rsid w:val="006C3D57"/>
    <w:rsid w:val="006C5B68"/>
    <w:rsid w:val="006D35B2"/>
    <w:rsid w:val="006D4DD0"/>
    <w:rsid w:val="006D51C5"/>
    <w:rsid w:val="006D6437"/>
    <w:rsid w:val="006D75A1"/>
    <w:rsid w:val="006D7CB0"/>
    <w:rsid w:val="006E2049"/>
    <w:rsid w:val="006E30B0"/>
    <w:rsid w:val="006F2629"/>
    <w:rsid w:val="006F58BD"/>
    <w:rsid w:val="006F5BEE"/>
    <w:rsid w:val="006F63A6"/>
    <w:rsid w:val="006F7930"/>
    <w:rsid w:val="00700050"/>
    <w:rsid w:val="007004A3"/>
    <w:rsid w:val="00701143"/>
    <w:rsid w:val="00701F53"/>
    <w:rsid w:val="00706DC4"/>
    <w:rsid w:val="0070796A"/>
    <w:rsid w:val="00712C27"/>
    <w:rsid w:val="00714CCF"/>
    <w:rsid w:val="0071556F"/>
    <w:rsid w:val="00721E34"/>
    <w:rsid w:val="007223E5"/>
    <w:rsid w:val="00722C73"/>
    <w:rsid w:val="007231B6"/>
    <w:rsid w:val="00731CCF"/>
    <w:rsid w:val="0073237B"/>
    <w:rsid w:val="00734EA5"/>
    <w:rsid w:val="007400B7"/>
    <w:rsid w:val="007404E9"/>
    <w:rsid w:val="00742BC7"/>
    <w:rsid w:val="00744C52"/>
    <w:rsid w:val="00751DCD"/>
    <w:rsid w:val="00752E85"/>
    <w:rsid w:val="00753AAE"/>
    <w:rsid w:val="007547E5"/>
    <w:rsid w:val="00755BF7"/>
    <w:rsid w:val="00756A1E"/>
    <w:rsid w:val="00757712"/>
    <w:rsid w:val="007602A5"/>
    <w:rsid w:val="007607BE"/>
    <w:rsid w:val="00762D79"/>
    <w:rsid w:val="0076302C"/>
    <w:rsid w:val="00763466"/>
    <w:rsid w:val="007643A9"/>
    <w:rsid w:val="00765D99"/>
    <w:rsid w:val="00766548"/>
    <w:rsid w:val="0077178C"/>
    <w:rsid w:val="007737B7"/>
    <w:rsid w:val="00773DFF"/>
    <w:rsid w:val="00775C02"/>
    <w:rsid w:val="00780B95"/>
    <w:rsid w:val="00780C9A"/>
    <w:rsid w:val="00783B1E"/>
    <w:rsid w:val="007847E3"/>
    <w:rsid w:val="007857AE"/>
    <w:rsid w:val="00785A6D"/>
    <w:rsid w:val="00797137"/>
    <w:rsid w:val="00797930"/>
    <w:rsid w:val="00797CE1"/>
    <w:rsid w:val="007A0A7B"/>
    <w:rsid w:val="007A4DDB"/>
    <w:rsid w:val="007B2529"/>
    <w:rsid w:val="007B283F"/>
    <w:rsid w:val="007B2C82"/>
    <w:rsid w:val="007B326E"/>
    <w:rsid w:val="007B4D30"/>
    <w:rsid w:val="007C5607"/>
    <w:rsid w:val="007C6615"/>
    <w:rsid w:val="007C7F5D"/>
    <w:rsid w:val="007D18D1"/>
    <w:rsid w:val="007D1E47"/>
    <w:rsid w:val="007D2B62"/>
    <w:rsid w:val="007D3FBC"/>
    <w:rsid w:val="007D5127"/>
    <w:rsid w:val="007D5710"/>
    <w:rsid w:val="007D7420"/>
    <w:rsid w:val="007D78CE"/>
    <w:rsid w:val="007D7925"/>
    <w:rsid w:val="007E12CB"/>
    <w:rsid w:val="007E33D3"/>
    <w:rsid w:val="007E546C"/>
    <w:rsid w:val="007E61A3"/>
    <w:rsid w:val="007F2650"/>
    <w:rsid w:val="007F4798"/>
    <w:rsid w:val="007F4E83"/>
    <w:rsid w:val="007F58D8"/>
    <w:rsid w:val="007F7099"/>
    <w:rsid w:val="007F7835"/>
    <w:rsid w:val="008018C8"/>
    <w:rsid w:val="008057EF"/>
    <w:rsid w:val="00805827"/>
    <w:rsid w:val="00807464"/>
    <w:rsid w:val="00811D56"/>
    <w:rsid w:val="0081459E"/>
    <w:rsid w:val="0081713E"/>
    <w:rsid w:val="00817666"/>
    <w:rsid w:val="008202A6"/>
    <w:rsid w:val="00821724"/>
    <w:rsid w:val="00821ACE"/>
    <w:rsid w:val="00821B2A"/>
    <w:rsid w:val="008226B3"/>
    <w:rsid w:val="00822F5F"/>
    <w:rsid w:val="00824931"/>
    <w:rsid w:val="00825269"/>
    <w:rsid w:val="00826360"/>
    <w:rsid w:val="00831266"/>
    <w:rsid w:val="00833283"/>
    <w:rsid w:val="0084082E"/>
    <w:rsid w:val="00845D8F"/>
    <w:rsid w:val="00857526"/>
    <w:rsid w:val="00861FE7"/>
    <w:rsid w:val="0086212E"/>
    <w:rsid w:val="00864DC9"/>
    <w:rsid w:val="00867935"/>
    <w:rsid w:val="00870BEA"/>
    <w:rsid w:val="00875923"/>
    <w:rsid w:val="00877B1D"/>
    <w:rsid w:val="00880D89"/>
    <w:rsid w:val="0088258B"/>
    <w:rsid w:val="00883E90"/>
    <w:rsid w:val="0088452A"/>
    <w:rsid w:val="008857C3"/>
    <w:rsid w:val="00886971"/>
    <w:rsid w:val="00887B10"/>
    <w:rsid w:val="008912F0"/>
    <w:rsid w:val="00892DAC"/>
    <w:rsid w:val="00896E00"/>
    <w:rsid w:val="00897BF6"/>
    <w:rsid w:val="008A083B"/>
    <w:rsid w:val="008A0BE9"/>
    <w:rsid w:val="008B05D7"/>
    <w:rsid w:val="008B10D6"/>
    <w:rsid w:val="008B45AD"/>
    <w:rsid w:val="008B571A"/>
    <w:rsid w:val="008C04C0"/>
    <w:rsid w:val="008C1F9B"/>
    <w:rsid w:val="008C259E"/>
    <w:rsid w:val="008C530A"/>
    <w:rsid w:val="008C558F"/>
    <w:rsid w:val="008C5F8D"/>
    <w:rsid w:val="008C6828"/>
    <w:rsid w:val="008C6A96"/>
    <w:rsid w:val="008D2659"/>
    <w:rsid w:val="008D772C"/>
    <w:rsid w:val="008E05BF"/>
    <w:rsid w:val="008E1C98"/>
    <w:rsid w:val="008E2234"/>
    <w:rsid w:val="008E2781"/>
    <w:rsid w:val="008E3026"/>
    <w:rsid w:val="008E5F75"/>
    <w:rsid w:val="008E7C64"/>
    <w:rsid w:val="008F2744"/>
    <w:rsid w:val="008F40A2"/>
    <w:rsid w:val="008F5419"/>
    <w:rsid w:val="008F679E"/>
    <w:rsid w:val="008F7728"/>
    <w:rsid w:val="00900D72"/>
    <w:rsid w:val="009016C4"/>
    <w:rsid w:val="00904540"/>
    <w:rsid w:val="009050F0"/>
    <w:rsid w:val="00905453"/>
    <w:rsid w:val="00911846"/>
    <w:rsid w:val="009127E0"/>
    <w:rsid w:val="00912958"/>
    <w:rsid w:val="00917D82"/>
    <w:rsid w:val="009213E7"/>
    <w:rsid w:val="0092562C"/>
    <w:rsid w:val="0092568A"/>
    <w:rsid w:val="009256B8"/>
    <w:rsid w:val="00926A86"/>
    <w:rsid w:val="009277C0"/>
    <w:rsid w:val="00930648"/>
    <w:rsid w:val="00931737"/>
    <w:rsid w:val="00933657"/>
    <w:rsid w:val="00943282"/>
    <w:rsid w:val="009458D8"/>
    <w:rsid w:val="00945FB5"/>
    <w:rsid w:val="009468DF"/>
    <w:rsid w:val="009505A3"/>
    <w:rsid w:val="009531BD"/>
    <w:rsid w:val="00953A4C"/>
    <w:rsid w:val="00954B62"/>
    <w:rsid w:val="00954F02"/>
    <w:rsid w:val="00955140"/>
    <w:rsid w:val="0095712D"/>
    <w:rsid w:val="0096499B"/>
    <w:rsid w:val="0097681D"/>
    <w:rsid w:val="0097704B"/>
    <w:rsid w:val="0097782B"/>
    <w:rsid w:val="00980A94"/>
    <w:rsid w:val="009815D8"/>
    <w:rsid w:val="0098182B"/>
    <w:rsid w:val="00983047"/>
    <w:rsid w:val="009837DA"/>
    <w:rsid w:val="00984C4E"/>
    <w:rsid w:val="00985ABF"/>
    <w:rsid w:val="00991A15"/>
    <w:rsid w:val="00991D53"/>
    <w:rsid w:val="00992E21"/>
    <w:rsid w:val="00993437"/>
    <w:rsid w:val="00993F6F"/>
    <w:rsid w:val="009948FF"/>
    <w:rsid w:val="00996031"/>
    <w:rsid w:val="00996279"/>
    <w:rsid w:val="00996DF9"/>
    <w:rsid w:val="009973AD"/>
    <w:rsid w:val="009A043E"/>
    <w:rsid w:val="009A0A6F"/>
    <w:rsid w:val="009A2508"/>
    <w:rsid w:val="009A5A0C"/>
    <w:rsid w:val="009B0A6F"/>
    <w:rsid w:val="009B2114"/>
    <w:rsid w:val="009B2217"/>
    <w:rsid w:val="009B2E06"/>
    <w:rsid w:val="009B362B"/>
    <w:rsid w:val="009B4AC4"/>
    <w:rsid w:val="009C0B12"/>
    <w:rsid w:val="009C3A32"/>
    <w:rsid w:val="009C483B"/>
    <w:rsid w:val="009C5B97"/>
    <w:rsid w:val="009C732C"/>
    <w:rsid w:val="009D19E4"/>
    <w:rsid w:val="009D2AE7"/>
    <w:rsid w:val="009D43BB"/>
    <w:rsid w:val="009D5A6F"/>
    <w:rsid w:val="009D6008"/>
    <w:rsid w:val="009D70A3"/>
    <w:rsid w:val="009D719B"/>
    <w:rsid w:val="009D7D75"/>
    <w:rsid w:val="009E1247"/>
    <w:rsid w:val="009E140F"/>
    <w:rsid w:val="009E1EB2"/>
    <w:rsid w:val="009E54D9"/>
    <w:rsid w:val="009E70F7"/>
    <w:rsid w:val="009F2A4D"/>
    <w:rsid w:val="009F4AA6"/>
    <w:rsid w:val="009F563A"/>
    <w:rsid w:val="009F6D90"/>
    <w:rsid w:val="009F7299"/>
    <w:rsid w:val="00A01A21"/>
    <w:rsid w:val="00A02D96"/>
    <w:rsid w:val="00A10139"/>
    <w:rsid w:val="00A10231"/>
    <w:rsid w:val="00A14A30"/>
    <w:rsid w:val="00A14D0C"/>
    <w:rsid w:val="00A15C4C"/>
    <w:rsid w:val="00A162B3"/>
    <w:rsid w:val="00A223A1"/>
    <w:rsid w:val="00A257E3"/>
    <w:rsid w:val="00A26C25"/>
    <w:rsid w:val="00A27C3F"/>
    <w:rsid w:val="00A30209"/>
    <w:rsid w:val="00A34934"/>
    <w:rsid w:val="00A34E72"/>
    <w:rsid w:val="00A41CE7"/>
    <w:rsid w:val="00A430B7"/>
    <w:rsid w:val="00A46E2B"/>
    <w:rsid w:val="00A5199D"/>
    <w:rsid w:val="00A52830"/>
    <w:rsid w:val="00A53D7C"/>
    <w:rsid w:val="00A562FC"/>
    <w:rsid w:val="00A6148C"/>
    <w:rsid w:val="00A624D5"/>
    <w:rsid w:val="00A63DB3"/>
    <w:rsid w:val="00A64A03"/>
    <w:rsid w:val="00A74457"/>
    <w:rsid w:val="00A75409"/>
    <w:rsid w:val="00A75D29"/>
    <w:rsid w:val="00A761E7"/>
    <w:rsid w:val="00A80040"/>
    <w:rsid w:val="00A82B0E"/>
    <w:rsid w:val="00A90E79"/>
    <w:rsid w:val="00A92572"/>
    <w:rsid w:val="00A92BAF"/>
    <w:rsid w:val="00A95B60"/>
    <w:rsid w:val="00A96141"/>
    <w:rsid w:val="00A96AF9"/>
    <w:rsid w:val="00A97FB2"/>
    <w:rsid w:val="00AA0B54"/>
    <w:rsid w:val="00AA0C9A"/>
    <w:rsid w:val="00AA1C39"/>
    <w:rsid w:val="00AA2370"/>
    <w:rsid w:val="00AA3B9A"/>
    <w:rsid w:val="00AA67B1"/>
    <w:rsid w:val="00AA70BB"/>
    <w:rsid w:val="00AA7641"/>
    <w:rsid w:val="00AA7C90"/>
    <w:rsid w:val="00AB0F52"/>
    <w:rsid w:val="00AB1667"/>
    <w:rsid w:val="00AB1C64"/>
    <w:rsid w:val="00AB2915"/>
    <w:rsid w:val="00AC0A9C"/>
    <w:rsid w:val="00AC0C04"/>
    <w:rsid w:val="00AC2510"/>
    <w:rsid w:val="00AC2DA9"/>
    <w:rsid w:val="00AD1338"/>
    <w:rsid w:val="00AD32C4"/>
    <w:rsid w:val="00AD3E23"/>
    <w:rsid w:val="00AD559B"/>
    <w:rsid w:val="00AD561E"/>
    <w:rsid w:val="00AD56E6"/>
    <w:rsid w:val="00AD5EBF"/>
    <w:rsid w:val="00AD5EF3"/>
    <w:rsid w:val="00AD7E1E"/>
    <w:rsid w:val="00AD7E1F"/>
    <w:rsid w:val="00AE2C01"/>
    <w:rsid w:val="00AE3EE2"/>
    <w:rsid w:val="00AE6959"/>
    <w:rsid w:val="00AE6B6B"/>
    <w:rsid w:val="00AE6DB4"/>
    <w:rsid w:val="00AF4207"/>
    <w:rsid w:val="00AF5949"/>
    <w:rsid w:val="00B007AB"/>
    <w:rsid w:val="00B034D9"/>
    <w:rsid w:val="00B04CA0"/>
    <w:rsid w:val="00B079CD"/>
    <w:rsid w:val="00B10D04"/>
    <w:rsid w:val="00B1274A"/>
    <w:rsid w:val="00B12A45"/>
    <w:rsid w:val="00B157CA"/>
    <w:rsid w:val="00B16C36"/>
    <w:rsid w:val="00B2351C"/>
    <w:rsid w:val="00B2382C"/>
    <w:rsid w:val="00B25143"/>
    <w:rsid w:val="00B2674B"/>
    <w:rsid w:val="00B30692"/>
    <w:rsid w:val="00B33914"/>
    <w:rsid w:val="00B358CD"/>
    <w:rsid w:val="00B35B93"/>
    <w:rsid w:val="00B37099"/>
    <w:rsid w:val="00B373AF"/>
    <w:rsid w:val="00B41B5B"/>
    <w:rsid w:val="00B43355"/>
    <w:rsid w:val="00B44C6B"/>
    <w:rsid w:val="00B51880"/>
    <w:rsid w:val="00B5217C"/>
    <w:rsid w:val="00B539B8"/>
    <w:rsid w:val="00B6196F"/>
    <w:rsid w:val="00B62CE8"/>
    <w:rsid w:val="00B6352A"/>
    <w:rsid w:val="00B640D8"/>
    <w:rsid w:val="00B666E1"/>
    <w:rsid w:val="00B70127"/>
    <w:rsid w:val="00B72D4A"/>
    <w:rsid w:val="00B734A2"/>
    <w:rsid w:val="00B75D3F"/>
    <w:rsid w:val="00B778B6"/>
    <w:rsid w:val="00B8565B"/>
    <w:rsid w:val="00B87E97"/>
    <w:rsid w:val="00B91303"/>
    <w:rsid w:val="00B92147"/>
    <w:rsid w:val="00B94342"/>
    <w:rsid w:val="00BA05AA"/>
    <w:rsid w:val="00BA2BAE"/>
    <w:rsid w:val="00BA5ABD"/>
    <w:rsid w:val="00BA71A9"/>
    <w:rsid w:val="00BB330C"/>
    <w:rsid w:val="00BB356E"/>
    <w:rsid w:val="00BB3937"/>
    <w:rsid w:val="00BB4500"/>
    <w:rsid w:val="00BB568F"/>
    <w:rsid w:val="00BC1345"/>
    <w:rsid w:val="00BC7E94"/>
    <w:rsid w:val="00BD0157"/>
    <w:rsid w:val="00BD13CC"/>
    <w:rsid w:val="00BD49F5"/>
    <w:rsid w:val="00BD65EF"/>
    <w:rsid w:val="00BE01B7"/>
    <w:rsid w:val="00BE1EA6"/>
    <w:rsid w:val="00BE366C"/>
    <w:rsid w:val="00BE6435"/>
    <w:rsid w:val="00BF10C4"/>
    <w:rsid w:val="00BF12F0"/>
    <w:rsid w:val="00BF1A3B"/>
    <w:rsid w:val="00BF5792"/>
    <w:rsid w:val="00BF5A51"/>
    <w:rsid w:val="00BF5C3D"/>
    <w:rsid w:val="00BF698F"/>
    <w:rsid w:val="00C01FD1"/>
    <w:rsid w:val="00C03AB8"/>
    <w:rsid w:val="00C03E19"/>
    <w:rsid w:val="00C03F08"/>
    <w:rsid w:val="00C06E6F"/>
    <w:rsid w:val="00C07D49"/>
    <w:rsid w:val="00C10212"/>
    <w:rsid w:val="00C140BB"/>
    <w:rsid w:val="00C231F5"/>
    <w:rsid w:val="00C23455"/>
    <w:rsid w:val="00C25478"/>
    <w:rsid w:val="00C25769"/>
    <w:rsid w:val="00C26F70"/>
    <w:rsid w:val="00C27453"/>
    <w:rsid w:val="00C331B0"/>
    <w:rsid w:val="00C3705B"/>
    <w:rsid w:val="00C374DB"/>
    <w:rsid w:val="00C37DC5"/>
    <w:rsid w:val="00C435BB"/>
    <w:rsid w:val="00C47AC7"/>
    <w:rsid w:val="00C504FD"/>
    <w:rsid w:val="00C510D5"/>
    <w:rsid w:val="00C56154"/>
    <w:rsid w:val="00C633AA"/>
    <w:rsid w:val="00C723CC"/>
    <w:rsid w:val="00C7620A"/>
    <w:rsid w:val="00C7671D"/>
    <w:rsid w:val="00C7793C"/>
    <w:rsid w:val="00C77D46"/>
    <w:rsid w:val="00C80876"/>
    <w:rsid w:val="00C811E1"/>
    <w:rsid w:val="00C81352"/>
    <w:rsid w:val="00C814A1"/>
    <w:rsid w:val="00C827E7"/>
    <w:rsid w:val="00C82B06"/>
    <w:rsid w:val="00C83240"/>
    <w:rsid w:val="00C86DBB"/>
    <w:rsid w:val="00C87A3E"/>
    <w:rsid w:val="00C87DAE"/>
    <w:rsid w:val="00C9214B"/>
    <w:rsid w:val="00C9253C"/>
    <w:rsid w:val="00C93246"/>
    <w:rsid w:val="00C94DB2"/>
    <w:rsid w:val="00C977C4"/>
    <w:rsid w:val="00CA11F6"/>
    <w:rsid w:val="00CA133C"/>
    <w:rsid w:val="00CA14F4"/>
    <w:rsid w:val="00CA33E3"/>
    <w:rsid w:val="00CA7800"/>
    <w:rsid w:val="00CB3BA3"/>
    <w:rsid w:val="00CB6837"/>
    <w:rsid w:val="00CB6A45"/>
    <w:rsid w:val="00CB732A"/>
    <w:rsid w:val="00CC2B54"/>
    <w:rsid w:val="00CC3E78"/>
    <w:rsid w:val="00CC6081"/>
    <w:rsid w:val="00CC6543"/>
    <w:rsid w:val="00CC757F"/>
    <w:rsid w:val="00CD19AD"/>
    <w:rsid w:val="00CD1B25"/>
    <w:rsid w:val="00CD2314"/>
    <w:rsid w:val="00CD23A0"/>
    <w:rsid w:val="00CD3F64"/>
    <w:rsid w:val="00CD5B7B"/>
    <w:rsid w:val="00CD6CD6"/>
    <w:rsid w:val="00CE08D6"/>
    <w:rsid w:val="00CE1282"/>
    <w:rsid w:val="00CE1DF5"/>
    <w:rsid w:val="00CE3FD9"/>
    <w:rsid w:val="00CE4AC0"/>
    <w:rsid w:val="00CE5B9A"/>
    <w:rsid w:val="00CE7483"/>
    <w:rsid w:val="00CE7B28"/>
    <w:rsid w:val="00CE7C6A"/>
    <w:rsid w:val="00CF10FD"/>
    <w:rsid w:val="00D05A8F"/>
    <w:rsid w:val="00D113E1"/>
    <w:rsid w:val="00D150FF"/>
    <w:rsid w:val="00D20070"/>
    <w:rsid w:val="00D21766"/>
    <w:rsid w:val="00D22DCE"/>
    <w:rsid w:val="00D24052"/>
    <w:rsid w:val="00D25B43"/>
    <w:rsid w:val="00D26007"/>
    <w:rsid w:val="00D2668E"/>
    <w:rsid w:val="00D26C3B"/>
    <w:rsid w:val="00D27655"/>
    <w:rsid w:val="00D339B0"/>
    <w:rsid w:val="00D3424F"/>
    <w:rsid w:val="00D351A6"/>
    <w:rsid w:val="00D40AA7"/>
    <w:rsid w:val="00D40FCC"/>
    <w:rsid w:val="00D4665A"/>
    <w:rsid w:val="00D50B3D"/>
    <w:rsid w:val="00D52AB1"/>
    <w:rsid w:val="00D551F2"/>
    <w:rsid w:val="00D5590E"/>
    <w:rsid w:val="00D56FC3"/>
    <w:rsid w:val="00D5749D"/>
    <w:rsid w:val="00D6020D"/>
    <w:rsid w:val="00D6058D"/>
    <w:rsid w:val="00D6130F"/>
    <w:rsid w:val="00D63794"/>
    <w:rsid w:val="00D706CF"/>
    <w:rsid w:val="00D71B98"/>
    <w:rsid w:val="00D71D26"/>
    <w:rsid w:val="00D73151"/>
    <w:rsid w:val="00D733C6"/>
    <w:rsid w:val="00D75195"/>
    <w:rsid w:val="00D75D52"/>
    <w:rsid w:val="00D76BE8"/>
    <w:rsid w:val="00D83438"/>
    <w:rsid w:val="00D8373E"/>
    <w:rsid w:val="00D83D26"/>
    <w:rsid w:val="00D841AF"/>
    <w:rsid w:val="00D84C96"/>
    <w:rsid w:val="00D902FA"/>
    <w:rsid w:val="00D90C48"/>
    <w:rsid w:val="00D9149A"/>
    <w:rsid w:val="00D92409"/>
    <w:rsid w:val="00D92C93"/>
    <w:rsid w:val="00D95CC2"/>
    <w:rsid w:val="00D96710"/>
    <w:rsid w:val="00DA0898"/>
    <w:rsid w:val="00DA0EF6"/>
    <w:rsid w:val="00DA3889"/>
    <w:rsid w:val="00DA484F"/>
    <w:rsid w:val="00DA5791"/>
    <w:rsid w:val="00DA5885"/>
    <w:rsid w:val="00DA630D"/>
    <w:rsid w:val="00DA704E"/>
    <w:rsid w:val="00DB114D"/>
    <w:rsid w:val="00DB24ED"/>
    <w:rsid w:val="00DC196C"/>
    <w:rsid w:val="00DC1DF1"/>
    <w:rsid w:val="00DC288A"/>
    <w:rsid w:val="00DC2B12"/>
    <w:rsid w:val="00DC3449"/>
    <w:rsid w:val="00DC3F70"/>
    <w:rsid w:val="00DC433B"/>
    <w:rsid w:val="00DC5BA1"/>
    <w:rsid w:val="00DC7BD2"/>
    <w:rsid w:val="00DC7F7D"/>
    <w:rsid w:val="00DD7902"/>
    <w:rsid w:val="00DE05E3"/>
    <w:rsid w:val="00DE20F5"/>
    <w:rsid w:val="00DE3E3B"/>
    <w:rsid w:val="00DE58B8"/>
    <w:rsid w:val="00DF0889"/>
    <w:rsid w:val="00DF234D"/>
    <w:rsid w:val="00DF25D5"/>
    <w:rsid w:val="00DF39CD"/>
    <w:rsid w:val="00DF4B0C"/>
    <w:rsid w:val="00DF7C0E"/>
    <w:rsid w:val="00E0070E"/>
    <w:rsid w:val="00E00DFB"/>
    <w:rsid w:val="00E05E5E"/>
    <w:rsid w:val="00E07770"/>
    <w:rsid w:val="00E07DCA"/>
    <w:rsid w:val="00E115D0"/>
    <w:rsid w:val="00E14244"/>
    <w:rsid w:val="00E15B45"/>
    <w:rsid w:val="00E16194"/>
    <w:rsid w:val="00E165A7"/>
    <w:rsid w:val="00E2049D"/>
    <w:rsid w:val="00E23DF3"/>
    <w:rsid w:val="00E23E2D"/>
    <w:rsid w:val="00E30767"/>
    <w:rsid w:val="00E33DCE"/>
    <w:rsid w:val="00E42A7D"/>
    <w:rsid w:val="00E44466"/>
    <w:rsid w:val="00E45ED0"/>
    <w:rsid w:val="00E51714"/>
    <w:rsid w:val="00E5274A"/>
    <w:rsid w:val="00E527F2"/>
    <w:rsid w:val="00E577C5"/>
    <w:rsid w:val="00E61950"/>
    <w:rsid w:val="00E62BC9"/>
    <w:rsid w:val="00E63692"/>
    <w:rsid w:val="00E6389F"/>
    <w:rsid w:val="00E63A83"/>
    <w:rsid w:val="00E65340"/>
    <w:rsid w:val="00E65D8F"/>
    <w:rsid w:val="00E700FD"/>
    <w:rsid w:val="00E70457"/>
    <w:rsid w:val="00E74636"/>
    <w:rsid w:val="00E7649E"/>
    <w:rsid w:val="00E81A13"/>
    <w:rsid w:val="00E8386B"/>
    <w:rsid w:val="00E8487E"/>
    <w:rsid w:val="00E84FF0"/>
    <w:rsid w:val="00E922E2"/>
    <w:rsid w:val="00E92601"/>
    <w:rsid w:val="00E95837"/>
    <w:rsid w:val="00E966E8"/>
    <w:rsid w:val="00E979AE"/>
    <w:rsid w:val="00EA1274"/>
    <w:rsid w:val="00EA1E37"/>
    <w:rsid w:val="00EA3C65"/>
    <w:rsid w:val="00EA4FB7"/>
    <w:rsid w:val="00EA6B62"/>
    <w:rsid w:val="00EB0E6E"/>
    <w:rsid w:val="00EB3742"/>
    <w:rsid w:val="00EB3F02"/>
    <w:rsid w:val="00EB5A32"/>
    <w:rsid w:val="00EB759B"/>
    <w:rsid w:val="00EC24B6"/>
    <w:rsid w:val="00EC4AF4"/>
    <w:rsid w:val="00EC6C4F"/>
    <w:rsid w:val="00ED01EE"/>
    <w:rsid w:val="00ED08E3"/>
    <w:rsid w:val="00ED0906"/>
    <w:rsid w:val="00ED23A3"/>
    <w:rsid w:val="00ED2722"/>
    <w:rsid w:val="00ED3137"/>
    <w:rsid w:val="00ED490B"/>
    <w:rsid w:val="00EE037B"/>
    <w:rsid w:val="00EE4921"/>
    <w:rsid w:val="00EF20DB"/>
    <w:rsid w:val="00EF58B6"/>
    <w:rsid w:val="00EF6062"/>
    <w:rsid w:val="00F00746"/>
    <w:rsid w:val="00F00E56"/>
    <w:rsid w:val="00F01AB0"/>
    <w:rsid w:val="00F01AED"/>
    <w:rsid w:val="00F03DC7"/>
    <w:rsid w:val="00F04FAB"/>
    <w:rsid w:val="00F06D2F"/>
    <w:rsid w:val="00F10206"/>
    <w:rsid w:val="00F104B0"/>
    <w:rsid w:val="00F11602"/>
    <w:rsid w:val="00F131AE"/>
    <w:rsid w:val="00F14CF7"/>
    <w:rsid w:val="00F16BBB"/>
    <w:rsid w:val="00F17325"/>
    <w:rsid w:val="00F20675"/>
    <w:rsid w:val="00F2096A"/>
    <w:rsid w:val="00F235AC"/>
    <w:rsid w:val="00F23AA7"/>
    <w:rsid w:val="00F244C6"/>
    <w:rsid w:val="00F31893"/>
    <w:rsid w:val="00F322CD"/>
    <w:rsid w:val="00F32A5B"/>
    <w:rsid w:val="00F33126"/>
    <w:rsid w:val="00F33C0E"/>
    <w:rsid w:val="00F35EB9"/>
    <w:rsid w:val="00F3698F"/>
    <w:rsid w:val="00F37C5C"/>
    <w:rsid w:val="00F408FF"/>
    <w:rsid w:val="00F4164E"/>
    <w:rsid w:val="00F41843"/>
    <w:rsid w:val="00F4298C"/>
    <w:rsid w:val="00F43CA2"/>
    <w:rsid w:val="00F44C5B"/>
    <w:rsid w:val="00F45DC3"/>
    <w:rsid w:val="00F45FAB"/>
    <w:rsid w:val="00F605A1"/>
    <w:rsid w:val="00F60A84"/>
    <w:rsid w:val="00F61B7E"/>
    <w:rsid w:val="00F657AB"/>
    <w:rsid w:val="00F70DB9"/>
    <w:rsid w:val="00F7142C"/>
    <w:rsid w:val="00F727CF"/>
    <w:rsid w:val="00F72E2D"/>
    <w:rsid w:val="00F7386F"/>
    <w:rsid w:val="00F7604E"/>
    <w:rsid w:val="00F768EB"/>
    <w:rsid w:val="00F76FD2"/>
    <w:rsid w:val="00F81C1C"/>
    <w:rsid w:val="00F82BC4"/>
    <w:rsid w:val="00F83F97"/>
    <w:rsid w:val="00F85C19"/>
    <w:rsid w:val="00F87F55"/>
    <w:rsid w:val="00F90A6C"/>
    <w:rsid w:val="00F90EDB"/>
    <w:rsid w:val="00F960BF"/>
    <w:rsid w:val="00F96C1F"/>
    <w:rsid w:val="00F96FDF"/>
    <w:rsid w:val="00F97F34"/>
    <w:rsid w:val="00FA272B"/>
    <w:rsid w:val="00FA5FFA"/>
    <w:rsid w:val="00FB3A6F"/>
    <w:rsid w:val="00FC0E55"/>
    <w:rsid w:val="00FC0F10"/>
    <w:rsid w:val="00FC18C1"/>
    <w:rsid w:val="00FC30C2"/>
    <w:rsid w:val="00FC7BB4"/>
    <w:rsid w:val="00FC7E49"/>
    <w:rsid w:val="00FD3EA6"/>
    <w:rsid w:val="00FD4126"/>
    <w:rsid w:val="00FD6DB0"/>
    <w:rsid w:val="00FE2E4C"/>
    <w:rsid w:val="00FE389B"/>
    <w:rsid w:val="00FE5CC7"/>
    <w:rsid w:val="00FE6721"/>
    <w:rsid w:val="00FE71D0"/>
    <w:rsid w:val="00FF1167"/>
    <w:rsid w:val="00FF150E"/>
    <w:rsid w:val="00FF6670"/>
    <w:rsid w:val="00FF6CD5"/>
    <w:rsid w:val="00FF76EF"/>
    <w:rsid w:val="00FF7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536FB"/>
  <w15:docId w15:val="{5F88FBF3-51B3-4ECB-96F8-57BBB7DB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34934"/>
    <w:pPr>
      <w:spacing w:after="80"/>
    </w:pPr>
    <w:rPr>
      <w:rFonts w:asciiTheme="minorHAnsi" w:hAnsiTheme="minorHAnsi"/>
      <w:lang w:val="en-AU" w:eastAsia="en-AU"/>
    </w:rPr>
  </w:style>
  <w:style w:type="paragraph" w:styleId="Heading1">
    <w:name w:val="heading 1"/>
    <w:basedOn w:val="NormalWeb"/>
    <w:next w:val="Normal"/>
    <w:link w:val="Heading1Char"/>
    <w:autoRedefine/>
    <w:uiPriority w:val="99"/>
    <w:qFormat/>
    <w:rsid w:val="00B30692"/>
    <w:pPr>
      <w:widowControl w:val="0"/>
      <w:tabs>
        <w:tab w:val="left" w:pos="851"/>
      </w:tabs>
      <w:autoSpaceDE w:val="0"/>
      <w:autoSpaceDN w:val="0"/>
      <w:adjustRightInd w:val="0"/>
      <w:spacing w:before="0" w:beforeAutospacing="0" w:after="80" w:afterAutospacing="0"/>
      <w:jc w:val="both"/>
      <w:outlineLvl w:val="0"/>
    </w:pPr>
    <w:rPr>
      <w:rFonts w:eastAsiaTheme="majorEastAsia" w:cs="Arial"/>
      <w:b/>
      <w:bCs/>
      <w:sz w:val="22"/>
      <w:szCs w:val="22"/>
      <w:lang w:eastAsia="en-US"/>
    </w:rPr>
  </w:style>
  <w:style w:type="paragraph" w:styleId="Heading2">
    <w:name w:val="heading 2"/>
    <w:basedOn w:val="IntenseQuote"/>
    <w:next w:val="Normal"/>
    <w:link w:val="Heading2Char"/>
    <w:unhideWhenUsed/>
    <w:qFormat/>
    <w:rsid w:val="00996DF9"/>
    <w:pPr>
      <w:keepNext/>
      <w:keepLines/>
      <w:spacing w:after="240"/>
      <w:outlineLvl w:val="1"/>
    </w:pPr>
  </w:style>
  <w:style w:type="paragraph" w:styleId="Heading3">
    <w:name w:val="heading 3"/>
    <w:basedOn w:val="Normal"/>
    <w:next w:val="Normal"/>
    <w:link w:val="Heading3Char"/>
    <w:unhideWhenUsed/>
    <w:qFormat/>
    <w:rsid w:val="00CE4AC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link w:val="Heading9Char"/>
    <w:uiPriority w:val="99"/>
    <w:qFormat/>
    <w:rsid w:val="00391ADE"/>
    <w:pPr>
      <w:numPr>
        <w:numId w:val="3"/>
      </w:numPr>
      <w:tabs>
        <w:tab w:val="clear" w:pos="360"/>
        <w:tab w:val="num" w:pos="4253"/>
      </w:tabs>
      <w:spacing w:after="120" w:line="270" w:lineRule="atLeast"/>
      <w:ind w:left="4253" w:hanging="567"/>
      <w:outlineLvl w:val="8"/>
    </w:pPr>
    <w:rPr>
      <w:rFonts w:ascii="Arial" w:hAnsi="Arial" w:cs="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6DBB"/>
    <w:rPr>
      <w:rFonts w:ascii="Arial" w:hAnsi="Arial" w:cs="Times New Roman"/>
      <w:color w:val="000066"/>
      <w:sz w:val="22"/>
      <w:u w:val="single"/>
    </w:rPr>
  </w:style>
  <w:style w:type="paragraph" w:styleId="NormalWeb">
    <w:name w:val="Normal (Web)"/>
    <w:basedOn w:val="Normal"/>
    <w:uiPriority w:val="99"/>
    <w:rsid w:val="00C86DBB"/>
    <w:pPr>
      <w:spacing w:before="100" w:beforeAutospacing="1" w:after="100" w:afterAutospacing="1"/>
    </w:pPr>
    <w:rPr>
      <w:sz w:val="24"/>
      <w:szCs w:val="24"/>
    </w:rPr>
  </w:style>
  <w:style w:type="character" w:customStyle="1" w:styleId="Heading1Char">
    <w:name w:val="Heading 1 Char"/>
    <w:link w:val="Heading1"/>
    <w:uiPriority w:val="99"/>
    <w:rsid w:val="00B30692"/>
    <w:rPr>
      <w:rFonts w:asciiTheme="minorHAnsi" w:eastAsiaTheme="majorEastAsia" w:hAnsiTheme="minorHAnsi" w:cs="Arial"/>
      <w:b/>
      <w:bCs/>
      <w:sz w:val="22"/>
      <w:szCs w:val="22"/>
      <w:lang w:val="en-AU" w:eastAsia="en-US"/>
    </w:rPr>
  </w:style>
  <w:style w:type="character" w:customStyle="1" w:styleId="Chapter">
    <w:name w:val="Chapter"/>
    <w:rsid w:val="00C86DBB"/>
    <w:rPr>
      <w:rFonts w:ascii="GrotzecHeadCondensedLight" w:hAnsi="GrotzecHeadCondensedLight"/>
      <w:caps/>
      <w:sz w:val="28"/>
      <w:szCs w:val="28"/>
    </w:rPr>
  </w:style>
  <w:style w:type="paragraph" w:customStyle="1" w:styleId="Normalbullet1">
    <w:name w:val="Normal bullet 1"/>
    <w:basedOn w:val="Normal"/>
    <w:rsid w:val="00C86DBB"/>
    <w:pPr>
      <w:numPr>
        <w:numId w:val="1"/>
      </w:numPr>
    </w:pPr>
  </w:style>
  <w:style w:type="paragraph" w:styleId="Footer">
    <w:name w:val="footer"/>
    <w:basedOn w:val="Normal"/>
    <w:link w:val="FooterChar"/>
    <w:uiPriority w:val="99"/>
    <w:rsid w:val="00C86DBB"/>
    <w:pPr>
      <w:spacing w:line="180" w:lineRule="exact"/>
    </w:pPr>
    <w:rPr>
      <w:rFonts w:ascii="Verdana" w:hAnsi="Verdana"/>
      <w:sz w:val="14"/>
    </w:rPr>
  </w:style>
  <w:style w:type="character" w:customStyle="1" w:styleId="FooterChar">
    <w:name w:val="Footer Char"/>
    <w:link w:val="Footer"/>
    <w:uiPriority w:val="99"/>
    <w:rsid w:val="00C86DBB"/>
    <w:rPr>
      <w:rFonts w:ascii="Verdana" w:hAnsi="Verdana"/>
      <w:sz w:val="14"/>
      <w:lang w:eastAsia="en-US"/>
    </w:rPr>
  </w:style>
  <w:style w:type="paragraph" w:customStyle="1" w:styleId="Standard1">
    <w:name w:val="Standard 1"/>
    <w:basedOn w:val="Normal"/>
    <w:rsid w:val="00C86DBB"/>
    <w:pPr>
      <w:numPr>
        <w:numId w:val="2"/>
      </w:numPr>
      <w:spacing w:before="120" w:after="120"/>
      <w:jc w:val="both"/>
      <w:outlineLvl w:val="0"/>
    </w:pPr>
    <w:rPr>
      <w:rFonts w:ascii="Verdana" w:hAnsi="Verdana"/>
      <w:b/>
    </w:rPr>
  </w:style>
  <w:style w:type="paragraph" w:customStyle="1" w:styleId="Standard2">
    <w:name w:val="Standard 2"/>
    <w:basedOn w:val="Normal"/>
    <w:rsid w:val="00C86DBB"/>
    <w:pPr>
      <w:numPr>
        <w:ilvl w:val="1"/>
        <w:numId w:val="2"/>
      </w:numPr>
      <w:spacing w:before="120" w:after="120"/>
      <w:jc w:val="both"/>
      <w:outlineLvl w:val="1"/>
    </w:pPr>
    <w:rPr>
      <w:rFonts w:ascii="Verdana" w:hAnsi="Verdana"/>
    </w:rPr>
  </w:style>
  <w:style w:type="paragraph" w:customStyle="1" w:styleId="Standard3">
    <w:name w:val="Standard 3"/>
    <w:basedOn w:val="Normal"/>
    <w:rsid w:val="00C86DBB"/>
    <w:pPr>
      <w:numPr>
        <w:ilvl w:val="2"/>
        <w:numId w:val="2"/>
      </w:numPr>
      <w:spacing w:before="120" w:after="120"/>
      <w:jc w:val="both"/>
      <w:outlineLvl w:val="2"/>
    </w:pPr>
    <w:rPr>
      <w:rFonts w:ascii="Verdana" w:hAnsi="Verdana"/>
    </w:rPr>
  </w:style>
  <w:style w:type="paragraph" w:customStyle="1" w:styleId="Standard4">
    <w:name w:val="Standard 4"/>
    <w:basedOn w:val="Normal"/>
    <w:rsid w:val="00C86DBB"/>
    <w:pPr>
      <w:numPr>
        <w:ilvl w:val="3"/>
        <w:numId w:val="2"/>
      </w:numPr>
      <w:spacing w:before="120" w:after="120"/>
      <w:jc w:val="both"/>
      <w:outlineLvl w:val="3"/>
    </w:pPr>
    <w:rPr>
      <w:rFonts w:ascii="Verdana" w:hAnsi="Verdana" w:cs="Arial"/>
    </w:rPr>
  </w:style>
  <w:style w:type="paragraph" w:customStyle="1" w:styleId="Standard5">
    <w:name w:val="Standard 5"/>
    <w:basedOn w:val="Normal"/>
    <w:rsid w:val="00C86DBB"/>
    <w:pPr>
      <w:numPr>
        <w:ilvl w:val="4"/>
        <w:numId w:val="2"/>
      </w:numPr>
      <w:spacing w:before="120" w:after="120"/>
      <w:jc w:val="both"/>
      <w:outlineLvl w:val="4"/>
    </w:pPr>
    <w:rPr>
      <w:rFonts w:ascii="Verdana" w:hAnsi="Verdana" w:cs="Arial"/>
    </w:rPr>
  </w:style>
  <w:style w:type="paragraph" w:customStyle="1" w:styleId="Standard6">
    <w:name w:val="Standard 6"/>
    <w:basedOn w:val="Normal"/>
    <w:rsid w:val="00C86DBB"/>
    <w:pPr>
      <w:numPr>
        <w:ilvl w:val="5"/>
        <w:numId w:val="2"/>
      </w:numPr>
      <w:spacing w:before="120" w:after="120"/>
      <w:jc w:val="both"/>
      <w:outlineLvl w:val="5"/>
    </w:pPr>
    <w:rPr>
      <w:rFonts w:ascii="Verdana" w:hAnsi="Verdana" w:cs="Arial"/>
    </w:rPr>
  </w:style>
  <w:style w:type="paragraph" w:customStyle="1" w:styleId="BodyTextIndenta">
    <w:name w:val="Body Text Indent (a)"/>
    <w:basedOn w:val="BodyTextIndent"/>
    <w:rsid w:val="00C86DBB"/>
    <w:pPr>
      <w:spacing w:before="120"/>
      <w:ind w:left="1440"/>
      <w:jc w:val="both"/>
    </w:pPr>
    <w:rPr>
      <w:rFonts w:ascii="Verdana" w:hAnsi="Verdana"/>
    </w:rPr>
  </w:style>
  <w:style w:type="paragraph" w:styleId="BodyTextIndent">
    <w:name w:val="Body Text Indent"/>
    <w:basedOn w:val="Normal"/>
    <w:link w:val="BodyTextIndentChar"/>
    <w:rsid w:val="00C86DBB"/>
    <w:pPr>
      <w:spacing w:after="120"/>
      <w:ind w:left="283"/>
    </w:pPr>
  </w:style>
  <w:style w:type="character" w:customStyle="1" w:styleId="BodyTextIndentChar">
    <w:name w:val="Body Text Indent Char"/>
    <w:link w:val="BodyTextIndent"/>
    <w:rsid w:val="00C86DBB"/>
    <w:rPr>
      <w:lang w:eastAsia="en-US"/>
    </w:rPr>
  </w:style>
  <w:style w:type="paragraph" w:styleId="Header">
    <w:name w:val="header"/>
    <w:basedOn w:val="Normal"/>
    <w:link w:val="HeaderChar"/>
    <w:uiPriority w:val="99"/>
    <w:rsid w:val="000F1689"/>
    <w:pPr>
      <w:tabs>
        <w:tab w:val="center" w:pos="4513"/>
        <w:tab w:val="right" w:pos="9026"/>
      </w:tabs>
    </w:pPr>
  </w:style>
  <w:style w:type="character" w:customStyle="1" w:styleId="HeaderChar">
    <w:name w:val="Header Char"/>
    <w:link w:val="Header"/>
    <w:uiPriority w:val="99"/>
    <w:rsid w:val="000F1689"/>
    <w:rPr>
      <w:lang w:eastAsia="en-US"/>
    </w:rPr>
  </w:style>
  <w:style w:type="paragraph" w:styleId="BalloonText">
    <w:name w:val="Balloon Text"/>
    <w:basedOn w:val="Normal"/>
    <w:link w:val="BalloonTextChar"/>
    <w:rsid w:val="000F1689"/>
    <w:rPr>
      <w:rFonts w:ascii="Tahoma" w:hAnsi="Tahoma" w:cs="Tahoma"/>
      <w:sz w:val="16"/>
      <w:szCs w:val="16"/>
    </w:rPr>
  </w:style>
  <w:style w:type="character" w:customStyle="1" w:styleId="BalloonTextChar">
    <w:name w:val="Balloon Text Char"/>
    <w:link w:val="BalloonText"/>
    <w:rsid w:val="000F1689"/>
    <w:rPr>
      <w:rFonts w:ascii="Tahoma" w:hAnsi="Tahoma" w:cs="Tahoma"/>
      <w:sz w:val="16"/>
      <w:szCs w:val="16"/>
      <w:lang w:eastAsia="en-US"/>
    </w:rPr>
  </w:style>
  <w:style w:type="character" w:styleId="CommentReference">
    <w:name w:val="annotation reference"/>
    <w:rsid w:val="000F1689"/>
    <w:rPr>
      <w:sz w:val="16"/>
      <w:szCs w:val="16"/>
    </w:rPr>
  </w:style>
  <w:style w:type="paragraph" w:styleId="CommentText">
    <w:name w:val="annotation text"/>
    <w:basedOn w:val="Normal"/>
    <w:link w:val="CommentTextChar"/>
    <w:rsid w:val="000F1689"/>
  </w:style>
  <w:style w:type="character" w:customStyle="1" w:styleId="CommentTextChar">
    <w:name w:val="Comment Text Char"/>
    <w:link w:val="CommentText"/>
    <w:rsid w:val="000F1689"/>
    <w:rPr>
      <w:lang w:eastAsia="en-US"/>
    </w:rPr>
  </w:style>
  <w:style w:type="paragraph" w:styleId="CommentSubject">
    <w:name w:val="annotation subject"/>
    <w:basedOn w:val="CommentText"/>
    <w:next w:val="CommentText"/>
    <w:link w:val="CommentSubjectChar"/>
    <w:rsid w:val="000F1689"/>
    <w:rPr>
      <w:b/>
      <w:bCs/>
    </w:rPr>
  </w:style>
  <w:style w:type="character" w:customStyle="1" w:styleId="CommentSubjectChar">
    <w:name w:val="Comment Subject Char"/>
    <w:link w:val="CommentSubject"/>
    <w:rsid w:val="000F1689"/>
    <w:rPr>
      <w:b/>
      <w:bCs/>
      <w:lang w:eastAsia="en-US"/>
    </w:rPr>
  </w:style>
  <w:style w:type="character" w:customStyle="1" w:styleId="apple-converted-space">
    <w:name w:val="apple-converted-space"/>
    <w:basedOn w:val="DefaultParagraphFont"/>
    <w:rsid w:val="005B769F"/>
  </w:style>
  <w:style w:type="paragraph" w:styleId="ListParagraph">
    <w:name w:val="List Paragraph"/>
    <w:basedOn w:val="Normal"/>
    <w:link w:val="ListParagraphChar"/>
    <w:uiPriority w:val="99"/>
    <w:qFormat/>
    <w:rsid w:val="00930648"/>
    <w:pPr>
      <w:ind w:left="720"/>
      <w:contextualSpacing/>
    </w:pPr>
  </w:style>
  <w:style w:type="paragraph" w:styleId="IntenseQuote">
    <w:name w:val="Intense Quote"/>
    <w:aliases w:val="Heading 2 (underline)"/>
    <w:basedOn w:val="Normal"/>
    <w:next w:val="Normal"/>
    <w:link w:val="IntenseQuoteChar"/>
    <w:uiPriority w:val="30"/>
    <w:qFormat/>
    <w:rsid w:val="00FC7E49"/>
    <w:pPr>
      <w:pBdr>
        <w:bottom w:val="single" w:sz="4" w:space="4" w:color="4F81BD" w:themeColor="accent1"/>
      </w:pBdr>
      <w:spacing w:before="240" w:after="120"/>
      <w:ind w:right="936"/>
    </w:pPr>
    <w:rPr>
      <w:rFonts w:eastAsiaTheme="majorEastAsia"/>
      <w:b/>
      <w:bCs/>
      <w:iCs/>
      <w:sz w:val="22"/>
      <w:szCs w:val="22"/>
      <w:lang w:eastAsia="en-US"/>
    </w:rPr>
  </w:style>
  <w:style w:type="character" w:customStyle="1" w:styleId="IntenseQuoteChar">
    <w:name w:val="Intense Quote Char"/>
    <w:aliases w:val="Heading 2 (underline) Char"/>
    <w:basedOn w:val="DefaultParagraphFont"/>
    <w:link w:val="IntenseQuote"/>
    <w:uiPriority w:val="30"/>
    <w:rsid w:val="00FC7E49"/>
    <w:rPr>
      <w:rFonts w:asciiTheme="minorHAnsi" w:eastAsiaTheme="majorEastAsia" w:hAnsiTheme="minorHAnsi"/>
      <w:b/>
      <w:bCs/>
      <w:iCs/>
      <w:sz w:val="22"/>
      <w:szCs w:val="22"/>
      <w:lang w:val="en-AU" w:eastAsia="en-US"/>
    </w:rPr>
  </w:style>
  <w:style w:type="table" w:styleId="TableGrid">
    <w:name w:val="Table Grid"/>
    <w:basedOn w:val="TableNormal"/>
    <w:rsid w:val="00FA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4A5B"/>
    <w:rPr>
      <w:b/>
      <w:bCs/>
    </w:rPr>
  </w:style>
  <w:style w:type="character" w:customStyle="1" w:styleId="Heading2Char">
    <w:name w:val="Heading 2 Char"/>
    <w:basedOn w:val="DefaultParagraphFont"/>
    <w:link w:val="Heading2"/>
    <w:rsid w:val="00996DF9"/>
    <w:rPr>
      <w:rFonts w:asciiTheme="minorHAnsi" w:eastAsiaTheme="majorEastAsia" w:hAnsiTheme="minorHAnsi"/>
      <w:b/>
      <w:bCs/>
      <w:iCs/>
      <w:sz w:val="22"/>
      <w:szCs w:val="22"/>
      <w:lang w:val="en-AU" w:eastAsia="en-US"/>
    </w:rPr>
  </w:style>
  <w:style w:type="character" w:customStyle="1" w:styleId="Heading3Char">
    <w:name w:val="Heading 3 Char"/>
    <w:basedOn w:val="DefaultParagraphFont"/>
    <w:link w:val="Heading3"/>
    <w:rsid w:val="00CE4AC0"/>
    <w:rPr>
      <w:rFonts w:asciiTheme="majorHAnsi" w:eastAsiaTheme="majorEastAsia" w:hAnsiTheme="majorHAnsi" w:cstheme="majorBidi"/>
      <w:b/>
      <w:bCs/>
      <w:color w:val="4F81BD" w:themeColor="accent1"/>
      <w:lang w:val="en-AU" w:eastAsia="en-AU"/>
    </w:rPr>
  </w:style>
  <w:style w:type="character" w:styleId="Emphasis">
    <w:name w:val="Emphasis"/>
    <w:basedOn w:val="DefaultParagraphFont"/>
    <w:uiPriority w:val="20"/>
    <w:qFormat/>
    <w:rsid w:val="00904540"/>
    <w:rPr>
      <w:i/>
      <w:iCs/>
    </w:rPr>
  </w:style>
  <w:style w:type="paragraph" w:styleId="FootnoteText">
    <w:name w:val="footnote text"/>
    <w:basedOn w:val="Normal"/>
    <w:link w:val="FootnoteTextChar"/>
    <w:rsid w:val="00571D98"/>
    <w:pPr>
      <w:spacing w:after="0"/>
    </w:pPr>
  </w:style>
  <w:style w:type="character" w:customStyle="1" w:styleId="FootnoteTextChar">
    <w:name w:val="Footnote Text Char"/>
    <w:basedOn w:val="DefaultParagraphFont"/>
    <w:link w:val="FootnoteText"/>
    <w:rsid w:val="00571D98"/>
    <w:rPr>
      <w:rFonts w:asciiTheme="minorHAnsi" w:hAnsiTheme="minorHAnsi"/>
      <w:lang w:val="en-AU" w:eastAsia="en-AU"/>
    </w:rPr>
  </w:style>
  <w:style w:type="character" w:styleId="FootnoteReference">
    <w:name w:val="footnote reference"/>
    <w:basedOn w:val="DefaultParagraphFont"/>
    <w:rsid w:val="00571D98"/>
    <w:rPr>
      <w:vertAlign w:val="superscript"/>
    </w:rPr>
  </w:style>
  <w:style w:type="paragraph" w:styleId="EndnoteText">
    <w:name w:val="endnote text"/>
    <w:basedOn w:val="Normal"/>
    <w:link w:val="EndnoteTextChar"/>
    <w:rsid w:val="003645FB"/>
    <w:pPr>
      <w:spacing w:after="0"/>
    </w:pPr>
  </w:style>
  <w:style w:type="character" w:customStyle="1" w:styleId="EndnoteTextChar">
    <w:name w:val="Endnote Text Char"/>
    <w:basedOn w:val="DefaultParagraphFont"/>
    <w:link w:val="EndnoteText"/>
    <w:rsid w:val="003645FB"/>
    <w:rPr>
      <w:rFonts w:asciiTheme="minorHAnsi" w:hAnsiTheme="minorHAnsi"/>
      <w:lang w:val="en-AU" w:eastAsia="en-AU"/>
    </w:rPr>
  </w:style>
  <w:style w:type="character" w:styleId="EndnoteReference">
    <w:name w:val="endnote reference"/>
    <w:basedOn w:val="DefaultParagraphFont"/>
    <w:rsid w:val="003645FB"/>
    <w:rPr>
      <w:vertAlign w:val="superscript"/>
    </w:rPr>
  </w:style>
  <w:style w:type="character" w:styleId="HTMLCite">
    <w:name w:val="HTML Cite"/>
    <w:basedOn w:val="DefaultParagraphFont"/>
    <w:uiPriority w:val="99"/>
    <w:unhideWhenUsed/>
    <w:rsid w:val="00B92147"/>
    <w:rPr>
      <w:i/>
      <w:iCs/>
    </w:rPr>
  </w:style>
  <w:style w:type="character" w:styleId="HTMLAcronym">
    <w:name w:val="HTML Acronym"/>
    <w:basedOn w:val="DefaultParagraphFont"/>
    <w:uiPriority w:val="99"/>
    <w:unhideWhenUsed/>
    <w:rsid w:val="00B92147"/>
  </w:style>
  <w:style w:type="character" w:customStyle="1" w:styleId="external">
    <w:name w:val="external"/>
    <w:basedOn w:val="DefaultParagraphFont"/>
    <w:rsid w:val="00C26F70"/>
  </w:style>
  <w:style w:type="character" w:styleId="FollowedHyperlink">
    <w:name w:val="FollowedHyperlink"/>
    <w:basedOn w:val="DefaultParagraphFont"/>
    <w:rsid w:val="008C6A96"/>
    <w:rPr>
      <w:color w:val="800080" w:themeColor="followedHyperlink"/>
      <w:u w:val="single"/>
    </w:rPr>
  </w:style>
  <w:style w:type="paragraph" w:customStyle="1" w:styleId="Default">
    <w:name w:val="Default"/>
    <w:rsid w:val="00D841AF"/>
    <w:pPr>
      <w:autoSpaceDE w:val="0"/>
      <w:autoSpaceDN w:val="0"/>
      <w:adjustRightInd w:val="0"/>
    </w:pPr>
    <w:rPr>
      <w:rFonts w:ascii="Cambria" w:hAnsi="Cambria" w:cs="Cambria"/>
      <w:color w:val="000000"/>
      <w:sz w:val="24"/>
      <w:szCs w:val="24"/>
      <w:lang w:val="en-AU"/>
    </w:rPr>
  </w:style>
  <w:style w:type="character" w:customStyle="1" w:styleId="ListParagraphChar">
    <w:name w:val="List Paragraph Char"/>
    <w:basedOn w:val="DefaultParagraphFont"/>
    <w:link w:val="ListParagraph"/>
    <w:uiPriority w:val="99"/>
    <w:locked/>
    <w:rsid w:val="00457D37"/>
    <w:rPr>
      <w:rFonts w:asciiTheme="minorHAnsi" w:hAnsiTheme="minorHAnsi"/>
      <w:lang w:val="en-AU" w:eastAsia="en-AU"/>
    </w:rPr>
  </w:style>
  <w:style w:type="character" w:customStyle="1" w:styleId="Heading9Char">
    <w:name w:val="Heading 9 Char"/>
    <w:basedOn w:val="DefaultParagraphFont"/>
    <w:link w:val="Heading9"/>
    <w:uiPriority w:val="99"/>
    <w:rsid w:val="00391ADE"/>
    <w:rPr>
      <w:rFonts w:ascii="Arial" w:hAnsi="Arial" w:cs="Arial"/>
      <w:sz w:val="21"/>
      <w:szCs w:val="22"/>
      <w:lang w:val="en-AU" w:eastAsia="en-AU"/>
    </w:rPr>
  </w:style>
  <w:style w:type="paragraph" w:styleId="ListBullet">
    <w:name w:val="List Bullet"/>
    <w:basedOn w:val="Normal"/>
    <w:uiPriority w:val="99"/>
    <w:rsid w:val="00391ADE"/>
    <w:pPr>
      <w:numPr>
        <w:numId w:val="4"/>
      </w:numPr>
      <w:tabs>
        <w:tab w:val="num" w:pos="360"/>
      </w:tabs>
      <w:spacing w:after="120" w:line="270" w:lineRule="atLeast"/>
      <w:ind w:left="360" w:hanging="360"/>
      <w:contextualSpacing/>
    </w:pPr>
    <w:rPr>
      <w:rFonts w:ascii="Arial" w:hAnsi="Arial"/>
      <w:sz w:val="21"/>
      <w:szCs w:val="22"/>
    </w:rPr>
  </w:style>
  <w:style w:type="paragraph" w:styleId="TOCHeading">
    <w:name w:val="TOC Heading"/>
    <w:basedOn w:val="Heading1"/>
    <w:next w:val="Normal"/>
    <w:uiPriority w:val="39"/>
    <w:unhideWhenUsed/>
    <w:qFormat/>
    <w:rsid w:val="004B2BF2"/>
    <w:pPr>
      <w:keepNext/>
      <w:keepLines/>
      <w:widowControl/>
      <w:tabs>
        <w:tab w:val="clear" w:pos="851"/>
      </w:tabs>
      <w:autoSpaceDE/>
      <w:autoSpaceDN/>
      <w:adjustRightInd/>
      <w:spacing w:before="240" w:after="0" w:line="259" w:lineRule="auto"/>
      <w:jc w:val="left"/>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625D41"/>
    <w:pPr>
      <w:tabs>
        <w:tab w:val="right" w:leader="dot" w:pos="9628"/>
      </w:tabs>
      <w:spacing w:after="100"/>
    </w:pPr>
  </w:style>
  <w:style w:type="character" w:styleId="UnresolvedMention">
    <w:name w:val="Unresolved Mention"/>
    <w:basedOn w:val="DefaultParagraphFont"/>
    <w:rsid w:val="009B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998">
      <w:bodyDiv w:val="1"/>
      <w:marLeft w:val="0"/>
      <w:marRight w:val="0"/>
      <w:marTop w:val="0"/>
      <w:marBottom w:val="0"/>
      <w:divBdr>
        <w:top w:val="none" w:sz="0" w:space="0" w:color="auto"/>
        <w:left w:val="none" w:sz="0" w:space="0" w:color="auto"/>
        <w:bottom w:val="none" w:sz="0" w:space="0" w:color="auto"/>
        <w:right w:val="none" w:sz="0" w:space="0" w:color="auto"/>
      </w:divBdr>
    </w:div>
    <w:div w:id="64962896">
      <w:bodyDiv w:val="1"/>
      <w:marLeft w:val="0"/>
      <w:marRight w:val="0"/>
      <w:marTop w:val="0"/>
      <w:marBottom w:val="0"/>
      <w:divBdr>
        <w:top w:val="none" w:sz="0" w:space="0" w:color="auto"/>
        <w:left w:val="none" w:sz="0" w:space="0" w:color="auto"/>
        <w:bottom w:val="none" w:sz="0" w:space="0" w:color="auto"/>
        <w:right w:val="none" w:sz="0" w:space="0" w:color="auto"/>
      </w:divBdr>
    </w:div>
    <w:div w:id="151026238">
      <w:bodyDiv w:val="1"/>
      <w:marLeft w:val="0"/>
      <w:marRight w:val="0"/>
      <w:marTop w:val="0"/>
      <w:marBottom w:val="0"/>
      <w:divBdr>
        <w:top w:val="none" w:sz="0" w:space="0" w:color="auto"/>
        <w:left w:val="none" w:sz="0" w:space="0" w:color="auto"/>
        <w:bottom w:val="none" w:sz="0" w:space="0" w:color="auto"/>
        <w:right w:val="none" w:sz="0" w:space="0" w:color="auto"/>
      </w:divBdr>
    </w:div>
    <w:div w:id="166675607">
      <w:bodyDiv w:val="1"/>
      <w:marLeft w:val="0"/>
      <w:marRight w:val="0"/>
      <w:marTop w:val="0"/>
      <w:marBottom w:val="0"/>
      <w:divBdr>
        <w:top w:val="none" w:sz="0" w:space="0" w:color="auto"/>
        <w:left w:val="none" w:sz="0" w:space="0" w:color="auto"/>
        <w:bottom w:val="none" w:sz="0" w:space="0" w:color="auto"/>
        <w:right w:val="none" w:sz="0" w:space="0" w:color="auto"/>
      </w:divBdr>
    </w:div>
    <w:div w:id="188687950">
      <w:bodyDiv w:val="1"/>
      <w:marLeft w:val="0"/>
      <w:marRight w:val="0"/>
      <w:marTop w:val="0"/>
      <w:marBottom w:val="0"/>
      <w:divBdr>
        <w:top w:val="none" w:sz="0" w:space="0" w:color="auto"/>
        <w:left w:val="none" w:sz="0" w:space="0" w:color="auto"/>
        <w:bottom w:val="none" w:sz="0" w:space="0" w:color="auto"/>
        <w:right w:val="none" w:sz="0" w:space="0" w:color="auto"/>
      </w:divBdr>
    </w:div>
    <w:div w:id="196814532">
      <w:bodyDiv w:val="1"/>
      <w:marLeft w:val="0"/>
      <w:marRight w:val="0"/>
      <w:marTop w:val="0"/>
      <w:marBottom w:val="0"/>
      <w:divBdr>
        <w:top w:val="none" w:sz="0" w:space="0" w:color="auto"/>
        <w:left w:val="none" w:sz="0" w:space="0" w:color="auto"/>
        <w:bottom w:val="none" w:sz="0" w:space="0" w:color="auto"/>
        <w:right w:val="none" w:sz="0" w:space="0" w:color="auto"/>
      </w:divBdr>
    </w:div>
    <w:div w:id="198010147">
      <w:bodyDiv w:val="1"/>
      <w:marLeft w:val="0"/>
      <w:marRight w:val="0"/>
      <w:marTop w:val="0"/>
      <w:marBottom w:val="0"/>
      <w:divBdr>
        <w:top w:val="none" w:sz="0" w:space="0" w:color="auto"/>
        <w:left w:val="none" w:sz="0" w:space="0" w:color="auto"/>
        <w:bottom w:val="none" w:sz="0" w:space="0" w:color="auto"/>
        <w:right w:val="none" w:sz="0" w:space="0" w:color="auto"/>
      </w:divBdr>
    </w:div>
    <w:div w:id="268125240">
      <w:bodyDiv w:val="1"/>
      <w:marLeft w:val="0"/>
      <w:marRight w:val="0"/>
      <w:marTop w:val="0"/>
      <w:marBottom w:val="0"/>
      <w:divBdr>
        <w:top w:val="none" w:sz="0" w:space="0" w:color="auto"/>
        <w:left w:val="none" w:sz="0" w:space="0" w:color="auto"/>
        <w:bottom w:val="none" w:sz="0" w:space="0" w:color="auto"/>
        <w:right w:val="none" w:sz="0" w:space="0" w:color="auto"/>
      </w:divBdr>
    </w:div>
    <w:div w:id="379868432">
      <w:bodyDiv w:val="1"/>
      <w:marLeft w:val="0"/>
      <w:marRight w:val="0"/>
      <w:marTop w:val="0"/>
      <w:marBottom w:val="0"/>
      <w:divBdr>
        <w:top w:val="none" w:sz="0" w:space="0" w:color="auto"/>
        <w:left w:val="none" w:sz="0" w:space="0" w:color="auto"/>
        <w:bottom w:val="none" w:sz="0" w:space="0" w:color="auto"/>
        <w:right w:val="none" w:sz="0" w:space="0" w:color="auto"/>
      </w:divBdr>
    </w:div>
    <w:div w:id="427314309">
      <w:bodyDiv w:val="1"/>
      <w:marLeft w:val="0"/>
      <w:marRight w:val="0"/>
      <w:marTop w:val="0"/>
      <w:marBottom w:val="0"/>
      <w:divBdr>
        <w:top w:val="none" w:sz="0" w:space="0" w:color="auto"/>
        <w:left w:val="none" w:sz="0" w:space="0" w:color="auto"/>
        <w:bottom w:val="none" w:sz="0" w:space="0" w:color="auto"/>
        <w:right w:val="none" w:sz="0" w:space="0" w:color="auto"/>
      </w:divBdr>
    </w:div>
    <w:div w:id="431364185">
      <w:bodyDiv w:val="1"/>
      <w:marLeft w:val="0"/>
      <w:marRight w:val="0"/>
      <w:marTop w:val="0"/>
      <w:marBottom w:val="0"/>
      <w:divBdr>
        <w:top w:val="none" w:sz="0" w:space="0" w:color="auto"/>
        <w:left w:val="none" w:sz="0" w:space="0" w:color="auto"/>
        <w:bottom w:val="none" w:sz="0" w:space="0" w:color="auto"/>
        <w:right w:val="none" w:sz="0" w:space="0" w:color="auto"/>
      </w:divBdr>
    </w:div>
    <w:div w:id="505946211">
      <w:bodyDiv w:val="1"/>
      <w:marLeft w:val="0"/>
      <w:marRight w:val="0"/>
      <w:marTop w:val="0"/>
      <w:marBottom w:val="0"/>
      <w:divBdr>
        <w:top w:val="none" w:sz="0" w:space="0" w:color="auto"/>
        <w:left w:val="none" w:sz="0" w:space="0" w:color="auto"/>
        <w:bottom w:val="none" w:sz="0" w:space="0" w:color="auto"/>
        <w:right w:val="none" w:sz="0" w:space="0" w:color="auto"/>
      </w:divBdr>
    </w:div>
    <w:div w:id="575167505">
      <w:bodyDiv w:val="1"/>
      <w:marLeft w:val="0"/>
      <w:marRight w:val="0"/>
      <w:marTop w:val="0"/>
      <w:marBottom w:val="0"/>
      <w:divBdr>
        <w:top w:val="none" w:sz="0" w:space="0" w:color="auto"/>
        <w:left w:val="none" w:sz="0" w:space="0" w:color="auto"/>
        <w:bottom w:val="none" w:sz="0" w:space="0" w:color="auto"/>
        <w:right w:val="none" w:sz="0" w:space="0" w:color="auto"/>
      </w:divBdr>
    </w:div>
    <w:div w:id="610628993">
      <w:bodyDiv w:val="1"/>
      <w:marLeft w:val="0"/>
      <w:marRight w:val="0"/>
      <w:marTop w:val="0"/>
      <w:marBottom w:val="0"/>
      <w:divBdr>
        <w:top w:val="none" w:sz="0" w:space="0" w:color="auto"/>
        <w:left w:val="none" w:sz="0" w:space="0" w:color="auto"/>
        <w:bottom w:val="none" w:sz="0" w:space="0" w:color="auto"/>
        <w:right w:val="none" w:sz="0" w:space="0" w:color="auto"/>
      </w:divBdr>
    </w:div>
    <w:div w:id="635649322">
      <w:bodyDiv w:val="1"/>
      <w:marLeft w:val="0"/>
      <w:marRight w:val="0"/>
      <w:marTop w:val="0"/>
      <w:marBottom w:val="0"/>
      <w:divBdr>
        <w:top w:val="none" w:sz="0" w:space="0" w:color="auto"/>
        <w:left w:val="none" w:sz="0" w:space="0" w:color="auto"/>
        <w:bottom w:val="none" w:sz="0" w:space="0" w:color="auto"/>
        <w:right w:val="none" w:sz="0" w:space="0" w:color="auto"/>
      </w:divBdr>
    </w:div>
    <w:div w:id="655767832">
      <w:bodyDiv w:val="1"/>
      <w:marLeft w:val="0"/>
      <w:marRight w:val="0"/>
      <w:marTop w:val="0"/>
      <w:marBottom w:val="0"/>
      <w:divBdr>
        <w:top w:val="none" w:sz="0" w:space="0" w:color="auto"/>
        <w:left w:val="none" w:sz="0" w:space="0" w:color="auto"/>
        <w:bottom w:val="none" w:sz="0" w:space="0" w:color="auto"/>
        <w:right w:val="none" w:sz="0" w:space="0" w:color="auto"/>
      </w:divBdr>
    </w:div>
    <w:div w:id="667247551">
      <w:bodyDiv w:val="1"/>
      <w:marLeft w:val="0"/>
      <w:marRight w:val="0"/>
      <w:marTop w:val="0"/>
      <w:marBottom w:val="0"/>
      <w:divBdr>
        <w:top w:val="none" w:sz="0" w:space="0" w:color="auto"/>
        <w:left w:val="none" w:sz="0" w:space="0" w:color="auto"/>
        <w:bottom w:val="none" w:sz="0" w:space="0" w:color="auto"/>
        <w:right w:val="none" w:sz="0" w:space="0" w:color="auto"/>
      </w:divBdr>
    </w:div>
    <w:div w:id="668757819">
      <w:bodyDiv w:val="1"/>
      <w:marLeft w:val="0"/>
      <w:marRight w:val="0"/>
      <w:marTop w:val="0"/>
      <w:marBottom w:val="0"/>
      <w:divBdr>
        <w:top w:val="none" w:sz="0" w:space="0" w:color="auto"/>
        <w:left w:val="none" w:sz="0" w:space="0" w:color="auto"/>
        <w:bottom w:val="none" w:sz="0" w:space="0" w:color="auto"/>
        <w:right w:val="none" w:sz="0" w:space="0" w:color="auto"/>
      </w:divBdr>
    </w:div>
    <w:div w:id="670841212">
      <w:bodyDiv w:val="1"/>
      <w:marLeft w:val="0"/>
      <w:marRight w:val="0"/>
      <w:marTop w:val="0"/>
      <w:marBottom w:val="0"/>
      <w:divBdr>
        <w:top w:val="none" w:sz="0" w:space="0" w:color="auto"/>
        <w:left w:val="none" w:sz="0" w:space="0" w:color="auto"/>
        <w:bottom w:val="none" w:sz="0" w:space="0" w:color="auto"/>
        <w:right w:val="none" w:sz="0" w:space="0" w:color="auto"/>
      </w:divBdr>
    </w:div>
    <w:div w:id="680401763">
      <w:bodyDiv w:val="1"/>
      <w:marLeft w:val="0"/>
      <w:marRight w:val="0"/>
      <w:marTop w:val="0"/>
      <w:marBottom w:val="0"/>
      <w:divBdr>
        <w:top w:val="none" w:sz="0" w:space="0" w:color="auto"/>
        <w:left w:val="none" w:sz="0" w:space="0" w:color="auto"/>
        <w:bottom w:val="none" w:sz="0" w:space="0" w:color="auto"/>
        <w:right w:val="none" w:sz="0" w:space="0" w:color="auto"/>
      </w:divBdr>
    </w:div>
    <w:div w:id="697199447">
      <w:bodyDiv w:val="1"/>
      <w:marLeft w:val="0"/>
      <w:marRight w:val="0"/>
      <w:marTop w:val="0"/>
      <w:marBottom w:val="0"/>
      <w:divBdr>
        <w:top w:val="none" w:sz="0" w:space="0" w:color="auto"/>
        <w:left w:val="none" w:sz="0" w:space="0" w:color="auto"/>
        <w:bottom w:val="none" w:sz="0" w:space="0" w:color="auto"/>
        <w:right w:val="none" w:sz="0" w:space="0" w:color="auto"/>
      </w:divBdr>
    </w:div>
    <w:div w:id="703945444">
      <w:bodyDiv w:val="1"/>
      <w:marLeft w:val="0"/>
      <w:marRight w:val="0"/>
      <w:marTop w:val="0"/>
      <w:marBottom w:val="0"/>
      <w:divBdr>
        <w:top w:val="none" w:sz="0" w:space="0" w:color="auto"/>
        <w:left w:val="none" w:sz="0" w:space="0" w:color="auto"/>
        <w:bottom w:val="none" w:sz="0" w:space="0" w:color="auto"/>
        <w:right w:val="none" w:sz="0" w:space="0" w:color="auto"/>
      </w:divBdr>
    </w:div>
    <w:div w:id="717554751">
      <w:bodyDiv w:val="1"/>
      <w:marLeft w:val="0"/>
      <w:marRight w:val="0"/>
      <w:marTop w:val="0"/>
      <w:marBottom w:val="0"/>
      <w:divBdr>
        <w:top w:val="none" w:sz="0" w:space="0" w:color="auto"/>
        <w:left w:val="none" w:sz="0" w:space="0" w:color="auto"/>
        <w:bottom w:val="none" w:sz="0" w:space="0" w:color="auto"/>
        <w:right w:val="none" w:sz="0" w:space="0" w:color="auto"/>
      </w:divBdr>
    </w:div>
    <w:div w:id="738672934">
      <w:bodyDiv w:val="1"/>
      <w:marLeft w:val="0"/>
      <w:marRight w:val="0"/>
      <w:marTop w:val="0"/>
      <w:marBottom w:val="0"/>
      <w:divBdr>
        <w:top w:val="none" w:sz="0" w:space="0" w:color="auto"/>
        <w:left w:val="none" w:sz="0" w:space="0" w:color="auto"/>
        <w:bottom w:val="none" w:sz="0" w:space="0" w:color="auto"/>
        <w:right w:val="none" w:sz="0" w:space="0" w:color="auto"/>
      </w:divBdr>
      <w:divsChild>
        <w:div w:id="1539466919">
          <w:blockQuote w:val="1"/>
          <w:marLeft w:val="480"/>
          <w:marRight w:val="0"/>
          <w:marTop w:val="0"/>
          <w:marBottom w:val="240"/>
          <w:divBdr>
            <w:top w:val="none" w:sz="0" w:space="0" w:color="auto"/>
            <w:left w:val="none" w:sz="0" w:space="0" w:color="auto"/>
            <w:bottom w:val="none" w:sz="0" w:space="0" w:color="auto"/>
            <w:right w:val="none" w:sz="0" w:space="0" w:color="auto"/>
          </w:divBdr>
        </w:div>
      </w:divsChild>
    </w:div>
    <w:div w:id="777020642">
      <w:bodyDiv w:val="1"/>
      <w:marLeft w:val="0"/>
      <w:marRight w:val="0"/>
      <w:marTop w:val="0"/>
      <w:marBottom w:val="0"/>
      <w:divBdr>
        <w:top w:val="none" w:sz="0" w:space="0" w:color="auto"/>
        <w:left w:val="none" w:sz="0" w:space="0" w:color="auto"/>
        <w:bottom w:val="none" w:sz="0" w:space="0" w:color="auto"/>
        <w:right w:val="none" w:sz="0" w:space="0" w:color="auto"/>
      </w:divBdr>
    </w:div>
    <w:div w:id="893348353">
      <w:bodyDiv w:val="1"/>
      <w:marLeft w:val="0"/>
      <w:marRight w:val="0"/>
      <w:marTop w:val="0"/>
      <w:marBottom w:val="0"/>
      <w:divBdr>
        <w:top w:val="none" w:sz="0" w:space="0" w:color="auto"/>
        <w:left w:val="none" w:sz="0" w:space="0" w:color="auto"/>
        <w:bottom w:val="none" w:sz="0" w:space="0" w:color="auto"/>
        <w:right w:val="none" w:sz="0" w:space="0" w:color="auto"/>
      </w:divBdr>
    </w:div>
    <w:div w:id="950866899">
      <w:bodyDiv w:val="1"/>
      <w:marLeft w:val="0"/>
      <w:marRight w:val="0"/>
      <w:marTop w:val="0"/>
      <w:marBottom w:val="0"/>
      <w:divBdr>
        <w:top w:val="none" w:sz="0" w:space="0" w:color="auto"/>
        <w:left w:val="none" w:sz="0" w:space="0" w:color="auto"/>
        <w:bottom w:val="none" w:sz="0" w:space="0" w:color="auto"/>
        <w:right w:val="none" w:sz="0" w:space="0" w:color="auto"/>
      </w:divBdr>
    </w:div>
    <w:div w:id="954142891">
      <w:bodyDiv w:val="1"/>
      <w:marLeft w:val="0"/>
      <w:marRight w:val="0"/>
      <w:marTop w:val="0"/>
      <w:marBottom w:val="0"/>
      <w:divBdr>
        <w:top w:val="none" w:sz="0" w:space="0" w:color="auto"/>
        <w:left w:val="none" w:sz="0" w:space="0" w:color="auto"/>
        <w:bottom w:val="none" w:sz="0" w:space="0" w:color="auto"/>
        <w:right w:val="none" w:sz="0" w:space="0" w:color="auto"/>
      </w:divBdr>
    </w:div>
    <w:div w:id="1036077724">
      <w:bodyDiv w:val="1"/>
      <w:marLeft w:val="0"/>
      <w:marRight w:val="0"/>
      <w:marTop w:val="0"/>
      <w:marBottom w:val="0"/>
      <w:divBdr>
        <w:top w:val="none" w:sz="0" w:space="0" w:color="auto"/>
        <w:left w:val="none" w:sz="0" w:space="0" w:color="auto"/>
        <w:bottom w:val="none" w:sz="0" w:space="0" w:color="auto"/>
        <w:right w:val="none" w:sz="0" w:space="0" w:color="auto"/>
      </w:divBdr>
    </w:div>
    <w:div w:id="1043676705">
      <w:bodyDiv w:val="1"/>
      <w:marLeft w:val="0"/>
      <w:marRight w:val="0"/>
      <w:marTop w:val="0"/>
      <w:marBottom w:val="0"/>
      <w:divBdr>
        <w:top w:val="none" w:sz="0" w:space="0" w:color="auto"/>
        <w:left w:val="none" w:sz="0" w:space="0" w:color="auto"/>
        <w:bottom w:val="none" w:sz="0" w:space="0" w:color="auto"/>
        <w:right w:val="none" w:sz="0" w:space="0" w:color="auto"/>
      </w:divBdr>
    </w:div>
    <w:div w:id="1047798744">
      <w:bodyDiv w:val="1"/>
      <w:marLeft w:val="0"/>
      <w:marRight w:val="0"/>
      <w:marTop w:val="0"/>
      <w:marBottom w:val="0"/>
      <w:divBdr>
        <w:top w:val="none" w:sz="0" w:space="0" w:color="auto"/>
        <w:left w:val="none" w:sz="0" w:space="0" w:color="auto"/>
        <w:bottom w:val="none" w:sz="0" w:space="0" w:color="auto"/>
        <w:right w:val="none" w:sz="0" w:space="0" w:color="auto"/>
      </w:divBdr>
    </w:div>
    <w:div w:id="1079254628">
      <w:bodyDiv w:val="1"/>
      <w:marLeft w:val="0"/>
      <w:marRight w:val="0"/>
      <w:marTop w:val="0"/>
      <w:marBottom w:val="0"/>
      <w:divBdr>
        <w:top w:val="none" w:sz="0" w:space="0" w:color="auto"/>
        <w:left w:val="none" w:sz="0" w:space="0" w:color="auto"/>
        <w:bottom w:val="none" w:sz="0" w:space="0" w:color="auto"/>
        <w:right w:val="none" w:sz="0" w:space="0" w:color="auto"/>
      </w:divBdr>
    </w:div>
    <w:div w:id="1090617325">
      <w:bodyDiv w:val="1"/>
      <w:marLeft w:val="0"/>
      <w:marRight w:val="0"/>
      <w:marTop w:val="0"/>
      <w:marBottom w:val="0"/>
      <w:divBdr>
        <w:top w:val="none" w:sz="0" w:space="0" w:color="auto"/>
        <w:left w:val="none" w:sz="0" w:space="0" w:color="auto"/>
        <w:bottom w:val="none" w:sz="0" w:space="0" w:color="auto"/>
        <w:right w:val="none" w:sz="0" w:space="0" w:color="auto"/>
      </w:divBdr>
    </w:div>
    <w:div w:id="1163467998">
      <w:bodyDiv w:val="1"/>
      <w:marLeft w:val="0"/>
      <w:marRight w:val="0"/>
      <w:marTop w:val="0"/>
      <w:marBottom w:val="0"/>
      <w:divBdr>
        <w:top w:val="none" w:sz="0" w:space="0" w:color="auto"/>
        <w:left w:val="none" w:sz="0" w:space="0" w:color="auto"/>
        <w:bottom w:val="none" w:sz="0" w:space="0" w:color="auto"/>
        <w:right w:val="none" w:sz="0" w:space="0" w:color="auto"/>
      </w:divBdr>
    </w:div>
    <w:div w:id="1213080911">
      <w:bodyDiv w:val="1"/>
      <w:marLeft w:val="0"/>
      <w:marRight w:val="0"/>
      <w:marTop w:val="0"/>
      <w:marBottom w:val="0"/>
      <w:divBdr>
        <w:top w:val="none" w:sz="0" w:space="0" w:color="auto"/>
        <w:left w:val="none" w:sz="0" w:space="0" w:color="auto"/>
        <w:bottom w:val="none" w:sz="0" w:space="0" w:color="auto"/>
        <w:right w:val="none" w:sz="0" w:space="0" w:color="auto"/>
      </w:divBdr>
    </w:div>
    <w:div w:id="1213618665">
      <w:bodyDiv w:val="1"/>
      <w:marLeft w:val="0"/>
      <w:marRight w:val="0"/>
      <w:marTop w:val="0"/>
      <w:marBottom w:val="0"/>
      <w:divBdr>
        <w:top w:val="none" w:sz="0" w:space="0" w:color="auto"/>
        <w:left w:val="none" w:sz="0" w:space="0" w:color="auto"/>
        <w:bottom w:val="none" w:sz="0" w:space="0" w:color="auto"/>
        <w:right w:val="none" w:sz="0" w:space="0" w:color="auto"/>
      </w:divBdr>
    </w:div>
    <w:div w:id="1270313791">
      <w:bodyDiv w:val="1"/>
      <w:marLeft w:val="0"/>
      <w:marRight w:val="0"/>
      <w:marTop w:val="0"/>
      <w:marBottom w:val="0"/>
      <w:divBdr>
        <w:top w:val="none" w:sz="0" w:space="0" w:color="auto"/>
        <w:left w:val="none" w:sz="0" w:space="0" w:color="auto"/>
        <w:bottom w:val="none" w:sz="0" w:space="0" w:color="auto"/>
        <w:right w:val="none" w:sz="0" w:space="0" w:color="auto"/>
      </w:divBdr>
      <w:divsChild>
        <w:div w:id="544294501">
          <w:marLeft w:val="0"/>
          <w:marRight w:val="0"/>
          <w:marTop w:val="0"/>
          <w:marBottom w:val="0"/>
          <w:divBdr>
            <w:top w:val="none" w:sz="0" w:space="0" w:color="auto"/>
            <w:left w:val="none" w:sz="0" w:space="0" w:color="auto"/>
            <w:bottom w:val="none" w:sz="0" w:space="0" w:color="auto"/>
            <w:right w:val="none" w:sz="0" w:space="0" w:color="auto"/>
          </w:divBdr>
        </w:div>
        <w:div w:id="881819273">
          <w:marLeft w:val="0"/>
          <w:marRight w:val="0"/>
          <w:marTop w:val="0"/>
          <w:marBottom w:val="0"/>
          <w:divBdr>
            <w:top w:val="none" w:sz="0" w:space="0" w:color="auto"/>
            <w:left w:val="none" w:sz="0" w:space="0" w:color="auto"/>
            <w:bottom w:val="none" w:sz="0" w:space="0" w:color="auto"/>
            <w:right w:val="none" w:sz="0" w:space="0" w:color="auto"/>
          </w:divBdr>
        </w:div>
        <w:div w:id="1760172559">
          <w:marLeft w:val="0"/>
          <w:marRight w:val="0"/>
          <w:marTop w:val="0"/>
          <w:marBottom w:val="0"/>
          <w:divBdr>
            <w:top w:val="none" w:sz="0" w:space="0" w:color="auto"/>
            <w:left w:val="none" w:sz="0" w:space="0" w:color="auto"/>
            <w:bottom w:val="none" w:sz="0" w:space="0" w:color="auto"/>
            <w:right w:val="none" w:sz="0" w:space="0" w:color="auto"/>
          </w:divBdr>
        </w:div>
      </w:divsChild>
    </w:div>
    <w:div w:id="1278878771">
      <w:bodyDiv w:val="1"/>
      <w:marLeft w:val="0"/>
      <w:marRight w:val="0"/>
      <w:marTop w:val="0"/>
      <w:marBottom w:val="0"/>
      <w:divBdr>
        <w:top w:val="none" w:sz="0" w:space="0" w:color="auto"/>
        <w:left w:val="none" w:sz="0" w:space="0" w:color="auto"/>
        <w:bottom w:val="none" w:sz="0" w:space="0" w:color="auto"/>
        <w:right w:val="none" w:sz="0" w:space="0" w:color="auto"/>
      </w:divBdr>
    </w:div>
    <w:div w:id="1325353014">
      <w:bodyDiv w:val="1"/>
      <w:marLeft w:val="0"/>
      <w:marRight w:val="0"/>
      <w:marTop w:val="0"/>
      <w:marBottom w:val="0"/>
      <w:divBdr>
        <w:top w:val="none" w:sz="0" w:space="0" w:color="auto"/>
        <w:left w:val="none" w:sz="0" w:space="0" w:color="auto"/>
        <w:bottom w:val="none" w:sz="0" w:space="0" w:color="auto"/>
        <w:right w:val="none" w:sz="0" w:space="0" w:color="auto"/>
      </w:divBdr>
    </w:div>
    <w:div w:id="1325402292">
      <w:bodyDiv w:val="1"/>
      <w:marLeft w:val="0"/>
      <w:marRight w:val="0"/>
      <w:marTop w:val="0"/>
      <w:marBottom w:val="0"/>
      <w:divBdr>
        <w:top w:val="none" w:sz="0" w:space="0" w:color="auto"/>
        <w:left w:val="none" w:sz="0" w:space="0" w:color="auto"/>
        <w:bottom w:val="none" w:sz="0" w:space="0" w:color="auto"/>
        <w:right w:val="none" w:sz="0" w:space="0" w:color="auto"/>
      </w:divBdr>
    </w:div>
    <w:div w:id="1327981281">
      <w:bodyDiv w:val="1"/>
      <w:marLeft w:val="0"/>
      <w:marRight w:val="0"/>
      <w:marTop w:val="0"/>
      <w:marBottom w:val="0"/>
      <w:divBdr>
        <w:top w:val="none" w:sz="0" w:space="0" w:color="auto"/>
        <w:left w:val="none" w:sz="0" w:space="0" w:color="auto"/>
        <w:bottom w:val="none" w:sz="0" w:space="0" w:color="auto"/>
        <w:right w:val="none" w:sz="0" w:space="0" w:color="auto"/>
      </w:divBdr>
    </w:div>
    <w:div w:id="1343319543">
      <w:bodyDiv w:val="1"/>
      <w:marLeft w:val="0"/>
      <w:marRight w:val="0"/>
      <w:marTop w:val="0"/>
      <w:marBottom w:val="0"/>
      <w:divBdr>
        <w:top w:val="none" w:sz="0" w:space="0" w:color="auto"/>
        <w:left w:val="none" w:sz="0" w:space="0" w:color="auto"/>
        <w:bottom w:val="none" w:sz="0" w:space="0" w:color="auto"/>
        <w:right w:val="none" w:sz="0" w:space="0" w:color="auto"/>
      </w:divBdr>
    </w:div>
    <w:div w:id="1391079787">
      <w:bodyDiv w:val="1"/>
      <w:marLeft w:val="0"/>
      <w:marRight w:val="0"/>
      <w:marTop w:val="0"/>
      <w:marBottom w:val="0"/>
      <w:divBdr>
        <w:top w:val="none" w:sz="0" w:space="0" w:color="auto"/>
        <w:left w:val="none" w:sz="0" w:space="0" w:color="auto"/>
        <w:bottom w:val="none" w:sz="0" w:space="0" w:color="auto"/>
        <w:right w:val="none" w:sz="0" w:space="0" w:color="auto"/>
      </w:divBdr>
    </w:div>
    <w:div w:id="1422524707">
      <w:bodyDiv w:val="1"/>
      <w:marLeft w:val="0"/>
      <w:marRight w:val="0"/>
      <w:marTop w:val="0"/>
      <w:marBottom w:val="0"/>
      <w:divBdr>
        <w:top w:val="none" w:sz="0" w:space="0" w:color="auto"/>
        <w:left w:val="none" w:sz="0" w:space="0" w:color="auto"/>
        <w:bottom w:val="none" w:sz="0" w:space="0" w:color="auto"/>
        <w:right w:val="none" w:sz="0" w:space="0" w:color="auto"/>
      </w:divBdr>
    </w:div>
    <w:div w:id="1444883101">
      <w:bodyDiv w:val="1"/>
      <w:marLeft w:val="0"/>
      <w:marRight w:val="0"/>
      <w:marTop w:val="0"/>
      <w:marBottom w:val="0"/>
      <w:divBdr>
        <w:top w:val="none" w:sz="0" w:space="0" w:color="auto"/>
        <w:left w:val="none" w:sz="0" w:space="0" w:color="auto"/>
        <w:bottom w:val="none" w:sz="0" w:space="0" w:color="auto"/>
        <w:right w:val="none" w:sz="0" w:space="0" w:color="auto"/>
      </w:divBdr>
    </w:div>
    <w:div w:id="1451049453">
      <w:bodyDiv w:val="1"/>
      <w:marLeft w:val="0"/>
      <w:marRight w:val="0"/>
      <w:marTop w:val="0"/>
      <w:marBottom w:val="0"/>
      <w:divBdr>
        <w:top w:val="none" w:sz="0" w:space="0" w:color="auto"/>
        <w:left w:val="none" w:sz="0" w:space="0" w:color="auto"/>
        <w:bottom w:val="none" w:sz="0" w:space="0" w:color="auto"/>
        <w:right w:val="none" w:sz="0" w:space="0" w:color="auto"/>
      </w:divBdr>
    </w:div>
    <w:div w:id="1493177106">
      <w:bodyDiv w:val="1"/>
      <w:marLeft w:val="0"/>
      <w:marRight w:val="0"/>
      <w:marTop w:val="0"/>
      <w:marBottom w:val="0"/>
      <w:divBdr>
        <w:top w:val="none" w:sz="0" w:space="0" w:color="auto"/>
        <w:left w:val="none" w:sz="0" w:space="0" w:color="auto"/>
        <w:bottom w:val="none" w:sz="0" w:space="0" w:color="auto"/>
        <w:right w:val="none" w:sz="0" w:space="0" w:color="auto"/>
      </w:divBdr>
    </w:div>
    <w:div w:id="1551922386">
      <w:bodyDiv w:val="1"/>
      <w:marLeft w:val="0"/>
      <w:marRight w:val="0"/>
      <w:marTop w:val="0"/>
      <w:marBottom w:val="0"/>
      <w:divBdr>
        <w:top w:val="none" w:sz="0" w:space="0" w:color="auto"/>
        <w:left w:val="none" w:sz="0" w:space="0" w:color="auto"/>
        <w:bottom w:val="none" w:sz="0" w:space="0" w:color="auto"/>
        <w:right w:val="none" w:sz="0" w:space="0" w:color="auto"/>
      </w:divBdr>
    </w:div>
    <w:div w:id="1621456131">
      <w:bodyDiv w:val="1"/>
      <w:marLeft w:val="0"/>
      <w:marRight w:val="0"/>
      <w:marTop w:val="0"/>
      <w:marBottom w:val="0"/>
      <w:divBdr>
        <w:top w:val="none" w:sz="0" w:space="0" w:color="auto"/>
        <w:left w:val="none" w:sz="0" w:space="0" w:color="auto"/>
        <w:bottom w:val="none" w:sz="0" w:space="0" w:color="auto"/>
        <w:right w:val="none" w:sz="0" w:space="0" w:color="auto"/>
      </w:divBdr>
    </w:div>
    <w:div w:id="1630866431">
      <w:bodyDiv w:val="1"/>
      <w:marLeft w:val="0"/>
      <w:marRight w:val="0"/>
      <w:marTop w:val="0"/>
      <w:marBottom w:val="0"/>
      <w:divBdr>
        <w:top w:val="none" w:sz="0" w:space="0" w:color="auto"/>
        <w:left w:val="none" w:sz="0" w:space="0" w:color="auto"/>
        <w:bottom w:val="none" w:sz="0" w:space="0" w:color="auto"/>
        <w:right w:val="none" w:sz="0" w:space="0" w:color="auto"/>
      </w:divBdr>
    </w:div>
    <w:div w:id="1634749012">
      <w:bodyDiv w:val="1"/>
      <w:marLeft w:val="0"/>
      <w:marRight w:val="0"/>
      <w:marTop w:val="0"/>
      <w:marBottom w:val="0"/>
      <w:divBdr>
        <w:top w:val="none" w:sz="0" w:space="0" w:color="auto"/>
        <w:left w:val="none" w:sz="0" w:space="0" w:color="auto"/>
        <w:bottom w:val="none" w:sz="0" w:space="0" w:color="auto"/>
        <w:right w:val="none" w:sz="0" w:space="0" w:color="auto"/>
      </w:divBdr>
    </w:div>
    <w:div w:id="1643463072">
      <w:bodyDiv w:val="1"/>
      <w:marLeft w:val="0"/>
      <w:marRight w:val="0"/>
      <w:marTop w:val="0"/>
      <w:marBottom w:val="0"/>
      <w:divBdr>
        <w:top w:val="none" w:sz="0" w:space="0" w:color="auto"/>
        <w:left w:val="none" w:sz="0" w:space="0" w:color="auto"/>
        <w:bottom w:val="none" w:sz="0" w:space="0" w:color="auto"/>
        <w:right w:val="none" w:sz="0" w:space="0" w:color="auto"/>
      </w:divBdr>
    </w:div>
    <w:div w:id="1715497950">
      <w:bodyDiv w:val="1"/>
      <w:marLeft w:val="0"/>
      <w:marRight w:val="0"/>
      <w:marTop w:val="0"/>
      <w:marBottom w:val="0"/>
      <w:divBdr>
        <w:top w:val="none" w:sz="0" w:space="0" w:color="auto"/>
        <w:left w:val="none" w:sz="0" w:space="0" w:color="auto"/>
        <w:bottom w:val="none" w:sz="0" w:space="0" w:color="auto"/>
        <w:right w:val="none" w:sz="0" w:space="0" w:color="auto"/>
      </w:divBdr>
    </w:div>
    <w:div w:id="1734691051">
      <w:bodyDiv w:val="1"/>
      <w:marLeft w:val="0"/>
      <w:marRight w:val="0"/>
      <w:marTop w:val="0"/>
      <w:marBottom w:val="0"/>
      <w:divBdr>
        <w:top w:val="none" w:sz="0" w:space="0" w:color="auto"/>
        <w:left w:val="none" w:sz="0" w:space="0" w:color="auto"/>
        <w:bottom w:val="none" w:sz="0" w:space="0" w:color="auto"/>
        <w:right w:val="none" w:sz="0" w:space="0" w:color="auto"/>
      </w:divBdr>
    </w:div>
    <w:div w:id="1752119438">
      <w:bodyDiv w:val="1"/>
      <w:marLeft w:val="0"/>
      <w:marRight w:val="0"/>
      <w:marTop w:val="0"/>
      <w:marBottom w:val="0"/>
      <w:divBdr>
        <w:top w:val="none" w:sz="0" w:space="0" w:color="auto"/>
        <w:left w:val="none" w:sz="0" w:space="0" w:color="auto"/>
        <w:bottom w:val="none" w:sz="0" w:space="0" w:color="auto"/>
        <w:right w:val="none" w:sz="0" w:space="0" w:color="auto"/>
      </w:divBdr>
    </w:div>
    <w:div w:id="1767966208">
      <w:bodyDiv w:val="1"/>
      <w:marLeft w:val="0"/>
      <w:marRight w:val="0"/>
      <w:marTop w:val="0"/>
      <w:marBottom w:val="0"/>
      <w:divBdr>
        <w:top w:val="none" w:sz="0" w:space="0" w:color="auto"/>
        <w:left w:val="none" w:sz="0" w:space="0" w:color="auto"/>
        <w:bottom w:val="none" w:sz="0" w:space="0" w:color="auto"/>
        <w:right w:val="none" w:sz="0" w:space="0" w:color="auto"/>
      </w:divBdr>
    </w:div>
    <w:div w:id="1810707145">
      <w:bodyDiv w:val="1"/>
      <w:marLeft w:val="0"/>
      <w:marRight w:val="0"/>
      <w:marTop w:val="0"/>
      <w:marBottom w:val="0"/>
      <w:divBdr>
        <w:top w:val="none" w:sz="0" w:space="0" w:color="auto"/>
        <w:left w:val="none" w:sz="0" w:space="0" w:color="auto"/>
        <w:bottom w:val="none" w:sz="0" w:space="0" w:color="auto"/>
        <w:right w:val="none" w:sz="0" w:space="0" w:color="auto"/>
      </w:divBdr>
    </w:div>
    <w:div w:id="1825469878">
      <w:bodyDiv w:val="1"/>
      <w:marLeft w:val="0"/>
      <w:marRight w:val="0"/>
      <w:marTop w:val="0"/>
      <w:marBottom w:val="0"/>
      <w:divBdr>
        <w:top w:val="none" w:sz="0" w:space="0" w:color="auto"/>
        <w:left w:val="none" w:sz="0" w:space="0" w:color="auto"/>
        <w:bottom w:val="none" w:sz="0" w:space="0" w:color="auto"/>
        <w:right w:val="none" w:sz="0" w:space="0" w:color="auto"/>
      </w:divBdr>
    </w:div>
    <w:div w:id="1849245487">
      <w:bodyDiv w:val="1"/>
      <w:marLeft w:val="0"/>
      <w:marRight w:val="0"/>
      <w:marTop w:val="0"/>
      <w:marBottom w:val="0"/>
      <w:divBdr>
        <w:top w:val="none" w:sz="0" w:space="0" w:color="auto"/>
        <w:left w:val="none" w:sz="0" w:space="0" w:color="auto"/>
        <w:bottom w:val="none" w:sz="0" w:space="0" w:color="auto"/>
        <w:right w:val="none" w:sz="0" w:space="0" w:color="auto"/>
      </w:divBdr>
    </w:div>
    <w:div w:id="1859002257">
      <w:bodyDiv w:val="1"/>
      <w:marLeft w:val="0"/>
      <w:marRight w:val="0"/>
      <w:marTop w:val="0"/>
      <w:marBottom w:val="0"/>
      <w:divBdr>
        <w:top w:val="none" w:sz="0" w:space="0" w:color="auto"/>
        <w:left w:val="none" w:sz="0" w:space="0" w:color="auto"/>
        <w:bottom w:val="none" w:sz="0" w:space="0" w:color="auto"/>
        <w:right w:val="none" w:sz="0" w:space="0" w:color="auto"/>
      </w:divBdr>
    </w:div>
    <w:div w:id="1939292662">
      <w:bodyDiv w:val="1"/>
      <w:marLeft w:val="0"/>
      <w:marRight w:val="0"/>
      <w:marTop w:val="0"/>
      <w:marBottom w:val="0"/>
      <w:divBdr>
        <w:top w:val="none" w:sz="0" w:space="0" w:color="auto"/>
        <w:left w:val="none" w:sz="0" w:space="0" w:color="auto"/>
        <w:bottom w:val="none" w:sz="0" w:space="0" w:color="auto"/>
        <w:right w:val="none" w:sz="0" w:space="0" w:color="auto"/>
      </w:divBdr>
    </w:div>
    <w:div w:id="1988975037">
      <w:bodyDiv w:val="1"/>
      <w:marLeft w:val="0"/>
      <w:marRight w:val="0"/>
      <w:marTop w:val="0"/>
      <w:marBottom w:val="0"/>
      <w:divBdr>
        <w:top w:val="none" w:sz="0" w:space="0" w:color="auto"/>
        <w:left w:val="none" w:sz="0" w:space="0" w:color="auto"/>
        <w:bottom w:val="none" w:sz="0" w:space="0" w:color="auto"/>
        <w:right w:val="none" w:sz="0" w:space="0" w:color="auto"/>
      </w:divBdr>
    </w:div>
    <w:div w:id="2032801821">
      <w:bodyDiv w:val="1"/>
      <w:marLeft w:val="0"/>
      <w:marRight w:val="0"/>
      <w:marTop w:val="0"/>
      <w:marBottom w:val="0"/>
      <w:divBdr>
        <w:top w:val="none" w:sz="0" w:space="0" w:color="auto"/>
        <w:left w:val="none" w:sz="0" w:space="0" w:color="auto"/>
        <w:bottom w:val="none" w:sz="0" w:space="0" w:color="auto"/>
        <w:right w:val="none" w:sz="0" w:space="0" w:color="auto"/>
      </w:divBdr>
    </w:div>
    <w:div w:id="2060661647">
      <w:bodyDiv w:val="1"/>
      <w:marLeft w:val="0"/>
      <w:marRight w:val="0"/>
      <w:marTop w:val="0"/>
      <w:marBottom w:val="0"/>
      <w:divBdr>
        <w:top w:val="none" w:sz="0" w:space="0" w:color="auto"/>
        <w:left w:val="none" w:sz="0" w:space="0" w:color="auto"/>
        <w:bottom w:val="none" w:sz="0" w:space="0" w:color="auto"/>
        <w:right w:val="none" w:sz="0" w:space="0" w:color="auto"/>
      </w:divBdr>
    </w:div>
    <w:div w:id="2063090897">
      <w:bodyDiv w:val="1"/>
      <w:marLeft w:val="0"/>
      <w:marRight w:val="0"/>
      <w:marTop w:val="0"/>
      <w:marBottom w:val="0"/>
      <w:divBdr>
        <w:top w:val="none" w:sz="0" w:space="0" w:color="auto"/>
        <w:left w:val="none" w:sz="0" w:space="0" w:color="auto"/>
        <w:bottom w:val="none" w:sz="0" w:space="0" w:color="auto"/>
        <w:right w:val="none" w:sz="0" w:space="0" w:color="auto"/>
      </w:divBdr>
    </w:div>
    <w:div w:id="2084569130">
      <w:bodyDiv w:val="1"/>
      <w:marLeft w:val="0"/>
      <w:marRight w:val="0"/>
      <w:marTop w:val="0"/>
      <w:marBottom w:val="0"/>
      <w:divBdr>
        <w:top w:val="none" w:sz="0" w:space="0" w:color="auto"/>
        <w:left w:val="none" w:sz="0" w:space="0" w:color="auto"/>
        <w:bottom w:val="none" w:sz="0" w:space="0" w:color="auto"/>
        <w:right w:val="none" w:sz="0" w:space="0" w:color="auto"/>
      </w:divBdr>
    </w:div>
    <w:div w:id="21244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chretreatscentralcoast.com.au/privacy-policy.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lVision\Documents\LegalVision%20ILP\Precedents\Online%20Law\SALES%20TERMS%20AND%20CONDITIONS.LegalVisionPrecedent%20(by%20lv.ilp@legalvision.com.a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E8F39-291F-5746-8CAC-53D3E415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C:\Users\LegalVision\Documents\LegalVision ILP\Precedents\Online Law\SALES TERMS AND CONDITIONS.LegalVisionPrecedent (by lv.ilp@legalvision.com.au).dotx</Template>
  <TotalTime>0</TotalTime>
  <Pages>7</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law society</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SALESTERMSANDCONDITIONS.LegalVisionPrecedent</dc:subject>
  <dc:creator>LegalVision</dc:creator>
  <cp:lastModifiedBy>Anna McCall</cp:lastModifiedBy>
  <cp:revision>2</cp:revision>
  <cp:lastPrinted>2017-05-30T07:57:00Z</cp:lastPrinted>
  <dcterms:created xsi:type="dcterms:W3CDTF">2021-08-04T06:43:00Z</dcterms:created>
  <dcterms:modified xsi:type="dcterms:W3CDTF">2021-08-04T06:43:00Z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271143</vt:lpwstr>
  </property>
  <property fmtid="{D5CDD505-2E9C-101B-9397-08002B2CF9AE}" pid="3" name="DM_CLIENT">
    <vt:lpwstr>SWAA-ADM</vt:lpwstr>
  </property>
  <property fmtid="{D5CDD505-2E9C-101B-9397-08002B2CF9AE}" pid="4" name="DM_AUTHOR">
    <vt:lpwstr>TRK</vt:lpwstr>
  </property>
  <property fmtid="{D5CDD505-2E9C-101B-9397-08002B2CF9AE}" pid="5" name="DM_OPERATOR">
    <vt:lpwstr>NXI</vt:lpwstr>
  </property>
  <property fmtid="{D5CDD505-2E9C-101B-9397-08002B2CF9AE}" pid="6" name="DM_DESCRIPTION">
    <vt:lpwstr>Costs Disclosure and General Terms</vt:lpwstr>
  </property>
  <property fmtid="{D5CDD505-2E9C-101B-9397-08002B2CF9AE}" pid="7" name="DM_PRECEDENT">
    <vt:lpwstr/>
  </property>
  <property fmtid="{D5CDD505-2E9C-101B-9397-08002B2CF9AE}" pid="8" name="DM_PHONEBOOK">
    <vt:lpwstr>Swaab Admin</vt:lpwstr>
  </property>
  <property fmtid="{D5CDD505-2E9C-101B-9397-08002B2CF9AE}" pid="9" name="DM_AFTYDOCID">
    <vt:i4>610059</vt:i4>
  </property>
  <property fmtid="{D5CDD505-2E9C-101B-9397-08002B2CF9AE}" pid="10" name="DEF_DM_DESCRIPTION">
    <vt:lpwstr>Costs Disclosure and General Terms</vt:lpwstr>
  </property>
  <property fmtid="{D5CDD505-2E9C-101B-9397-08002B2CF9AE}" pid="11" name="DEF_DM_TYPE">
    <vt:lpwstr/>
  </property>
</Properties>
</file>